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FA17" w14:textId="77777777" w:rsidR="00D11801" w:rsidRDefault="00D11801" w:rsidP="00D11801">
      <w:pPr>
        <w:jc w:val="center"/>
        <w:rPr>
          <w:rFonts w:ascii="Trebuchet MS" w:hAnsi="Trebuchet MS"/>
        </w:rPr>
      </w:pPr>
      <w:r>
        <w:rPr>
          <w:rFonts w:ascii="Trebuchet MS" w:hAnsi="Trebuchet MS"/>
          <w:noProof/>
        </w:rPr>
        <w:drawing>
          <wp:inline distT="0" distB="0" distL="0" distR="0" wp14:anchorId="7FC11094" wp14:editId="51D5DD33">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21A83101" w14:textId="77777777" w:rsidR="00D11801" w:rsidRDefault="00D11801" w:rsidP="00D11801">
      <w:pPr>
        <w:rPr>
          <w:rFonts w:ascii="Trebuchet MS" w:hAnsi="Trebuchet MS"/>
        </w:rPr>
      </w:pPr>
    </w:p>
    <w:p w14:paraId="3C9BD355" w14:textId="77777777" w:rsidR="00AF0CC5" w:rsidRPr="000F67D2" w:rsidRDefault="00AF0CC5" w:rsidP="00AF0CC5">
      <w:pPr>
        <w:jc w:val="center"/>
        <w:rPr>
          <w:rFonts w:asciiTheme="minorHAnsi" w:hAnsiTheme="minorHAnsi" w:cstheme="minorHAnsi"/>
          <w:b/>
          <w:bCs/>
        </w:rPr>
      </w:pPr>
      <w:r w:rsidRPr="000F67D2">
        <w:rPr>
          <w:rFonts w:asciiTheme="minorHAnsi" w:hAnsiTheme="minorHAnsi" w:cstheme="minorHAnsi"/>
          <w:b/>
          <w:bCs/>
        </w:rPr>
        <w:t>Professional Education Council</w:t>
      </w:r>
    </w:p>
    <w:p w14:paraId="4107328E" w14:textId="2DC57AD7" w:rsidR="00AF0CC5" w:rsidRPr="000F67D2" w:rsidRDefault="00CA29D7" w:rsidP="00AF0CC5">
      <w:pPr>
        <w:jc w:val="center"/>
        <w:rPr>
          <w:rFonts w:asciiTheme="minorHAnsi" w:hAnsiTheme="minorHAnsi" w:cstheme="minorHAnsi"/>
          <w:b/>
          <w:bCs/>
        </w:rPr>
      </w:pPr>
      <w:r>
        <w:rPr>
          <w:rFonts w:asciiTheme="minorHAnsi" w:hAnsiTheme="minorHAnsi" w:cstheme="minorHAnsi"/>
          <w:b/>
          <w:bCs/>
        </w:rPr>
        <w:t>Minutes</w:t>
      </w:r>
    </w:p>
    <w:p w14:paraId="4C2B40C9" w14:textId="6711C1D7" w:rsidR="00AF0CC5" w:rsidRPr="000F67D2" w:rsidRDefault="00EF0A8E" w:rsidP="00AF0CC5">
      <w:pPr>
        <w:jc w:val="center"/>
        <w:rPr>
          <w:rFonts w:asciiTheme="minorHAnsi" w:hAnsiTheme="minorHAnsi" w:cstheme="minorHAnsi"/>
          <w:b/>
          <w:bCs/>
        </w:rPr>
      </w:pPr>
      <w:r>
        <w:rPr>
          <w:rFonts w:asciiTheme="minorHAnsi" w:hAnsiTheme="minorHAnsi" w:cstheme="minorHAnsi"/>
          <w:b/>
          <w:bCs/>
        </w:rPr>
        <w:t>April 25</w:t>
      </w:r>
      <w:r w:rsidR="00E80354">
        <w:rPr>
          <w:rFonts w:asciiTheme="minorHAnsi" w:hAnsiTheme="minorHAnsi" w:cstheme="minorHAnsi"/>
          <w:b/>
          <w:bCs/>
        </w:rPr>
        <w:t>, 2024</w:t>
      </w:r>
    </w:p>
    <w:p w14:paraId="326138A3" w14:textId="58C63697" w:rsidR="00AF0CC5" w:rsidRPr="000F67D2" w:rsidRDefault="00EF0A8E" w:rsidP="00AF0CC5">
      <w:pPr>
        <w:jc w:val="center"/>
        <w:rPr>
          <w:rFonts w:asciiTheme="minorHAnsi" w:hAnsiTheme="minorHAnsi" w:cstheme="minorHAnsi"/>
          <w:b/>
          <w:bCs/>
        </w:rPr>
      </w:pPr>
      <w:r>
        <w:rPr>
          <w:rFonts w:asciiTheme="minorHAnsi" w:hAnsiTheme="minorHAnsi" w:cstheme="minorHAnsi"/>
          <w:b/>
          <w:bCs/>
        </w:rPr>
        <w:t>Via Zoom</w:t>
      </w:r>
      <w:r w:rsidR="00C61965">
        <w:rPr>
          <w:rFonts w:asciiTheme="minorHAnsi" w:hAnsiTheme="minorHAnsi" w:cstheme="minorHAnsi"/>
          <w:b/>
          <w:bCs/>
        </w:rPr>
        <w:t>;</w:t>
      </w:r>
      <w:r w:rsidR="00AF0CC5" w:rsidRPr="000F67D2">
        <w:rPr>
          <w:rFonts w:asciiTheme="minorHAnsi" w:hAnsiTheme="minorHAnsi" w:cstheme="minorHAnsi"/>
          <w:b/>
          <w:bCs/>
        </w:rPr>
        <w:t xml:space="preserve"> </w:t>
      </w:r>
      <w:r w:rsidR="0002560A">
        <w:rPr>
          <w:rFonts w:asciiTheme="minorHAnsi" w:hAnsiTheme="minorHAnsi" w:cstheme="minorHAnsi"/>
          <w:b/>
          <w:bCs/>
        </w:rPr>
        <w:t>3</w:t>
      </w:r>
      <w:r w:rsidR="00AF0CC5" w:rsidRPr="000F67D2">
        <w:rPr>
          <w:rFonts w:asciiTheme="minorHAnsi" w:hAnsiTheme="minorHAnsi" w:cstheme="minorHAnsi"/>
          <w:b/>
          <w:bCs/>
        </w:rPr>
        <w:t>:</w:t>
      </w:r>
      <w:r w:rsidR="0002560A">
        <w:rPr>
          <w:rFonts w:asciiTheme="minorHAnsi" w:hAnsiTheme="minorHAnsi" w:cstheme="minorHAnsi"/>
          <w:b/>
          <w:bCs/>
        </w:rPr>
        <w:t>3</w:t>
      </w:r>
      <w:r w:rsidR="00AF0CC5" w:rsidRPr="000F67D2">
        <w:rPr>
          <w:rFonts w:asciiTheme="minorHAnsi" w:hAnsiTheme="minorHAnsi" w:cstheme="minorHAnsi"/>
          <w:b/>
          <w:bCs/>
        </w:rPr>
        <w:t>0-5:</w:t>
      </w:r>
      <w:r w:rsidR="0002560A">
        <w:rPr>
          <w:rFonts w:asciiTheme="minorHAnsi" w:hAnsiTheme="minorHAnsi" w:cstheme="minorHAnsi"/>
          <w:b/>
          <w:bCs/>
        </w:rPr>
        <w:t>0</w:t>
      </w:r>
      <w:r w:rsidR="00AF0CC5" w:rsidRPr="000F67D2">
        <w:rPr>
          <w:rFonts w:asciiTheme="minorHAnsi" w:hAnsiTheme="minorHAnsi" w:cstheme="minorHAnsi"/>
          <w:b/>
          <w:bCs/>
        </w:rPr>
        <w:t>0 PM</w:t>
      </w:r>
    </w:p>
    <w:p w14:paraId="3DADF50D" w14:textId="77777777" w:rsidR="00C54D26" w:rsidRDefault="00C54D26" w:rsidP="00D11801">
      <w:pPr>
        <w:widowControl w:val="0"/>
        <w:autoSpaceDE w:val="0"/>
        <w:autoSpaceDN w:val="0"/>
        <w:adjustRightInd w:val="0"/>
        <w:rPr>
          <w:szCs w:val="26"/>
          <w:lang w:bidi="x-none"/>
        </w:rPr>
      </w:pPr>
    </w:p>
    <w:p w14:paraId="46CE0FAB" w14:textId="4A40910A" w:rsidR="000841BC" w:rsidRPr="007A0EDC" w:rsidRDefault="0087769A" w:rsidP="000841BC">
      <w:pPr>
        <w:widowControl w:val="0"/>
        <w:autoSpaceDE w:val="0"/>
        <w:autoSpaceDN w:val="0"/>
        <w:adjustRightInd w:val="0"/>
        <w:rPr>
          <w:rFonts w:asciiTheme="minorHAnsi" w:hAnsiTheme="minorHAnsi" w:cstheme="minorHAnsi"/>
          <w:bCs/>
          <w:szCs w:val="26"/>
          <w:lang w:bidi="x-none"/>
        </w:rPr>
      </w:pPr>
      <w:r>
        <w:rPr>
          <w:rFonts w:asciiTheme="minorHAnsi" w:hAnsiTheme="minorHAnsi" w:cstheme="minorHAnsi"/>
          <w:b/>
          <w:szCs w:val="26"/>
          <w:lang w:bidi="x-none"/>
        </w:rPr>
        <w:t xml:space="preserve">Attendees: </w:t>
      </w:r>
      <w:r w:rsidR="007A0EDC">
        <w:rPr>
          <w:rFonts w:asciiTheme="minorHAnsi" w:hAnsiTheme="minorHAnsi" w:cstheme="minorHAnsi"/>
          <w:bCs/>
          <w:szCs w:val="26"/>
          <w:lang w:bidi="x-none"/>
        </w:rPr>
        <w:t>Stacy Bailey, Jenny Urbach</w:t>
      </w:r>
      <w:r w:rsidR="00BE356E">
        <w:rPr>
          <w:rFonts w:asciiTheme="minorHAnsi" w:hAnsiTheme="minorHAnsi" w:cstheme="minorHAnsi"/>
          <w:bCs/>
          <w:szCs w:val="26"/>
          <w:lang w:bidi="x-none"/>
        </w:rPr>
        <w:t>, Michelle Holmes</w:t>
      </w:r>
      <w:r w:rsidR="00506BB1">
        <w:rPr>
          <w:rFonts w:asciiTheme="minorHAnsi" w:hAnsiTheme="minorHAnsi" w:cstheme="minorHAnsi"/>
          <w:bCs/>
          <w:szCs w:val="26"/>
          <w:lang w:bidi="x-none"/>
        </w:rPr>
        <w:t>, Charlie Warren</w:t>
      </w:r>
      <w:r w:rsidR="00C06878">
        <w:rPr>
          <w:rFonts w:asciiTheme="minorHAnsi" w:hAnsiTheme="minorHAnsi" w:cstheme="minorHAnsi"/>
          <w:bCs/>
          <w:szCs w:val="26"/>
          <w:lang w:bidi="x-none"/>
        </w:rPr>
        <w:t>, Jean Kirshner, Abi Paytoe Gbayee</w:t>
      </w:r>
      <w:r w:rsidR="00A72D3A">
        <w:rPr>
          <w:rFonts w:asciiTheme="minorHAnsi" w:hAnsiTheme="minorHAnsi" w:cstheme="minorHAnsi"/>
          <w:bCs/>
          <w:szCs w:val="26"/>
          <w:lang w:bidi="x-none"/>
        </w:rPr>
        <w:t>, Ginny Huang, Jared Stallones</w:t>
      </w:r>
      <w:r w:rsidR="006D7114">
        <w:rPr>
          <w:rFonts w:asciiTheme="minorHAnsi" w:hAnsiTheme="minorHAnsi" w:cstheme="minorHAnsi"/>
          <w:bCs/>
          <w:szCs w:val="26"/>
          <w:lang w:bidi="x-none"/>
        </w:rPr>
        <w:t>, Linda Spreitzer, Lindsay Fulcher</w:t>
      </w:r>
      <w:r w:rsidR="00CD60EA">
        <w:rPr>
          <w:rFonts w:asciiTheme="minorHAnsi" w:hAnsiTheme="minorHAnsi" w:cstheme="minorHAnsi"/>
          <w:bCs/>
          <w:szCs w:val="26"/>
          <w:lang w:bidi="x-none"/>
        </w:rPr>
        <w:t>, Ken Clavir, Suzette Youngs</w:t>
      </w:r>
      <w:r w:rsidR="00B44348">
        <w:rPr>
          <w:rFonts w:asciiTheme="minorHAnsi" w:hAnsiTheme="minorHAnsi" w:cstheme="minorHAnsi"/>
          <w:bCs/>
          <w:szCs w:val="26"/>
          <w:lang w:bidi="x-none"/>
        </w:rPr>
        <w:t>, Jennifer Krause</w:t>
      </w:r>
      <w:r w:rsidR="00BC6807">
        <w:rPr>
          <w:rFonts w:asciiTheme="minorHAnsi" w:hAnsiTheme="minorHAnsi" w:cstheme="minorHAnsi"/>
          <w:bCs/>
          <w:szCs w:val="26"/>
          <w:lang w:bidi="x-none"/>
        </w:rPr>
        <w:t>, Teresa Higgins</w:t>
      </w:r>
    </w:p>
    <w:p w14:paraId="4EE798D2" w14:textId="77777777" w:rsidR="00A43559" w:rsidRDefault="00A43559" w:rsidP="000841BC">
      <w:pPr>
        <w:widowControl w:val="0"/>
        <w:autoSpaceDE w:val="0"/>
        <w:autoSpaceDN w:val="0"/>
        <w:adjustRightInd w:val="0"/>
        <w:rPr>
          <w:rFonts w:asciiTheme="minorHAnsi" w:hAnsiTheme="minorHAnsi" w:cstheme="minorHAnsi"/>
          <w:bCs/>
          <w:szCs w:val="26"/>
          <w:lang w:bidi="x-none"/>
        </w:rPr>
      </w:pPr>
    </w:p>
    <w:p w14:paraId="66CD357E" w14:textId="21BE42BF" w:rsidR="00A43559" w:rsidRDefault="00A43559" w:rsidP="000841BC">
      <w:pPr>
        <w:widowControl w:val="0"/>
        <w:autoSpaceDE w:val="0"/>
        <w:autoSpaceDN w:val="0"/>
        <w:adjustRightInd w:val="0"/>
        <w:rPr>
          <w:rFonts w:asciiTheme="minorHAnsi" w:hAnsiTheme="minorHAnsi" w:cstheme="minorHAnsi"/>
          <w:bCs/>
          <w:szCs w:val="26"/>
          <w:lang w:bidi="x-none"/>
        </w:rPr>
      </w:pPr>
      <w:r w:rsidRPr="00A43559">
        <w:rPr>
          <w:rFonts w:asciiTheme="minorHAnsi" w:hAnsiTheme="minorHAnsi" w:cstheme="minorHAnsi"/>
          <w:b/>
          <w:szCs w:val="26"/>
          <w:lang w:bidi="x-none"/>
        </w:rPr>
        <w:t>Guests</w:t>
      </w:r>
      <w:r>
        <w:rPr>
          <w:rFonts w:asciiTheme="minorHAnsi" w:hAnsiTheme="minorHAnsi" w:cstheme="minorHAnsi"/>
          <w:bCs/>
          <w:szCs w:val="26"/>
          <w:lang w:bidi="x-none"/>
        </w:rPr>
        <w:t xml:space="preserve">: </w:t>
      </w:r>
      <w:r w:rsidR="00EF0A8E">
        <w:rPr>
          <w:rFonts w:asciiTheme="minorHAnsi" w:hAnsiTheme="minorHAnsi" w:cstheme="minorHAnsi"/>
          <w:bCs/>
          <w:szCs w:val="26"/>
          <w:lang w:bidi="x-none"/>
        </w:rPr>
        <w:t xml:space="preserve">Hasan Zaghlawan, </w:t>
      </w:r>
      <w:r w:rsidR="00262B99">
        <w:rPr>
          <w:rFonts w:asciiTheme="minorHAnsi" w:hAnsiTheme="minorHAnsi" w:cstheme="minorHAnsi"/>
          <w:bCs/>
          <w:szCs w:val="26"/>
          <w:lang w:bidi="x-none"/>
        </w:rPr>
        <w:t>ECSE</w:t>
      </w:r>
      <w:r w:rsidR="00C06878">
        <w:rPr>
          <w:rFonts w:asciiTheme="minorHAnsi" w:hAnsiTheme="minorHAnsi" w:cstheme="minorHAnsi"/>
          <w:bCs/>
          <w:szCs w:val="26"/>
          <w:lang w:bidi="x-none"/>
        </w:rPr>
        <w:t>; Nancy Sileo, ECSE</w:t>
      </w:r>
    </w:p>
    <w:p w14:paraId="0073A7F7" w14:textId="77777777" w:rsidR="00A43559" w:rsidRPr="0087769A" w:rsidRDefault="00A43559" w:rsidP="000841BC">
      <w:pPr>
        <w:widowControl w:val="0"/>
        <w:autoSpaceDE w:val="0"/>
        <w:autoSpaceDN w:val="0"/>
        <w:adjustRightInd w:val="0"/>
        <w:rPr>
          <w:rFonts w:asciiTheme="minorHAnsi" w:hAnsiTheme="minorHAnsi" w:cstheme="minorHAnsi"/>
          <w:bCs/>
          <w:szCs w:val="26"/>
          <w:lang w:bidi="x-none"/>
        </w:rPr>
      </w:pPr>
    </w:p>
    <w:p w14:paraId="1C97BBDD" w14:textId="1F453B5C" w:rsidR="003850D3" w:rsidRPr="003850D3" w:rsidRDefault="003850D3" w:rsidP="002C413E">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Approve minutes</w:t>
      </w:r>
      <w:r w:rsidR="00EA39B8">
        <w:rPr>
          <w:rFonts w:asciiTheme="minorHAnsi" w:hAnsiTheme="minorHAnsi" w:cstheme="minorHAnsi"/>
          <w:b/>
          <w:szCs w:val="26"/>
          <w:lang w:bidi="x-none"/>
        </w:rPr>
        <w:t>:</w:t>
      </w:r>
    </w:p>
    <w:p w14:paraId="4744B0A5" w14:textId="095786D4" w:rsidR="003850D3" w:rsidRPr="00113321" w:rsidRDefault="008864FC" w:rsidP="003850D3">
      <w:pPr>
        <w:pStyle w:val="ListParagraph"/>
        <w:numPr>
          <w:ilvl w:val="1"/>
          <w:numId w:val="31"/>
        </w:numPr>
        <w:rPr>
          <w:rFonts w:asciiTheme="minorHAnsi" w:hAnsiTheme="minorHAnsi" w:cstheme="minorHAnsi"/>
          <w:szCs w:val="26"/>
          <w:lang w:bidi="x-none"/>
        </w:rPr>
      </w:pPr>
      <w:r>
        <w:rPr>
          <w:rFonts w:asciiTheme="minorHAnsi" w:hAnsiTheme="minorHAnsi" w:cstheme="minorHAnsi"/>
          <w:bCs/>
          <w:szCs w:val="26"/>
          <w:lang w:bidi="x-none"/>
        </w:rPr>
        <w:t xml:space="preserve"> </w:t>
      </w:r>
      <w:r w:rsidR="00CE3679">
        <w:rPr>
          <w:rFonts w:asciiTheme="minorHAnsi" w:hAnsiTheme="minorHAnsi" w:cstheme="minorHAnsi"/>
          <w:bCs/>
          <w:szCs w:val="26"/>
          <w:lang w:bidi="x-none"/>
        </w:rPr>
        <w:t xml:space="preserve">Jenny U motioned to approve; Suzette seconded. </w:t>
      </w:r>
      <w:r w:rsidR="002674AD">
        <w:rPr>
          <w:rFonts w:asciiTheme="minorHAnsi" w:hAnsiTheme="minorHAnsi" w:cstheme="minorHAnsi"/>
          <w:bCs/>
          <w:szCs w:val="26"/>
          <w:lang w:bidi="x-none"/>
        </w:rPr>
        <w:t>8 approved, 0 opposed, 0 abstained.</w:t>
      </w:r>
    </w:p>
    <w:p w14:paraId="53AE9A7B" w14:textId="77777777" w:rsidR="00113321" w:rsidRPr="00805B6B" w:rsidRDefault="00113321" w:rsidP="00113321">
      <w:pPr>
        <w:pStyle w:val="ListParagraph"/>
        <w:ind w:left="1800"/>
        <w:rPr>
          <w:rFonts w:asciiTheme="minorHAnsi" w:hAnsiTheme="minorHAnsi" w:cstheme="minorHAnsi"/>
          <w:szCs w:val="26"/>
          <w:lang w:bidi="x-none"/>
        </w:rPr>
      </w:pPr>
    </w:p>
    <w:p w14:paraId="464FF682" w14:textId="77777777" w:rsidR="00556B0E" w:rsidRPr="00556B0E" w:rsidRDefault="00262B99" w:rsidP="003E3890">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Feedback/Input from Partner School Representatives:</w:t>
      </w:r>
    </w:p>
    <w:p w14:paraId="1596EB7F" w14:textId="577B57A3" w:rsidR="00556B0E" w:rsidRDefault="00556B0E" w:rsidP="00556B0E">
      <w:pPr>
        <w:pStyle w:val="ListParagraph"/>
        <w:numPr>
          <w:ilvl w:val="0"/>
          <w:numId w:val="36"/>
        </w:numPr>
        <w:rPr>
          <w:rFonts w:asciiTheme="minorHAnsi" w:hAnsiTheme="minorHAnsi" w:cstheme="minorHAnsi"/>
          <w:szCs w:val="26"/>
          <w:lang w:bidi="x-none"/>
        </w:rPr>
      </w:pPr>
      <w:r>
        <w:rPr>
          <w:rFonts w:asciiTheme="minorHAnsi" w:hAnsiTheme="minorHAnsi" w:cstheme="minorHAnsi"/>
          <w:szCs w:val="26"/>
          <w:lang w:bidi="x-none"/>
        </w:rPr>
        <w:t>Linda Spreitzer:</w:t>
      </w:r>
      <w:r w:rsidR="002674AD">
        <w:rPr>
          <w:rFonts w:asciiTheme="minorHAnsi" w:hAnsiTheme="minorHAnsi" w:cstheme="minorHAnsi"/>
          <w:szCs w:val="26"/>
          <w:lang w:bidi="x-none"/>
        </w:rPr>
        <w:t xml:space="preserve"> </w:t>
      </w:r>
      <w:r w:rsidR="00DE5508">
        <w:rPr>
          <w:rFonts w:asciiTheme="minorHAnsi" w:hAnsiTheme="minorHAnsi" w:cstheme="minorHAnsi"/>
          <w:szCs w:val="26"/>
          <w:lang w:bidi="x-none"/>
        </w:rPr>
        <w:t>A lot of their staff is made up of UNC graduates</w:t>
      </w:r>
      <w:r w:rsidR="000C1352">
        <w:rPr>
          <w:rFonts w:asciiTheme="minorHAnsi" w:hAnsiTheme="minorHAnsi" w:cstheme="minorHAnsi"/>
          <w:szCs w:val="26"/>
          <w:lang w:bidi="x-none"/>
        </w:rPr>
        <w:t xml:space="preserve">. </w:t>
      </w:r>
      <w:r w:rsidR="00A25B9F">
        <w:rPr>
          <w:rFonts w:asciiTheme="minorHAnsi" w:hAnsiTheme="minorHAnsi" w:cstheme="minorHAnsi"/>
          <w:szCs w:val="26"/>
          <w:lang w:bidi="x-none"/>
        </w:rPr>
        <w:t>The current</w:t>
      </w:r>
      <w:r w:rsidR="00DE5508">
        <w:rPr>
          <w:rFonts w:asciiTheme="minorHAnsi" w:hAnsiTheme="minorHAnsi" w:cstheme="minorHAnsi"/>
          <w:szCs w:val="26"/>
          <w:lang w:bidi="x-none"/>
        </w:rPr>
        <w:t xml:space="preserve"> practicum and student teachers are amazing</w:t>
      </w:r>
      <w:r w:rsidR="000C1352">
        <w:rPr>
          <w:rFonts w:asciiTheme="minorHAnsi" w:hAnsiTheme="minorHAnsi" w:cstheme="minorHAnsi"/>
          <w:szCs w:val="26"/>
          <w:lang w:bidi="x-none"/>
        </w:rPr>
        <w:t xml:space="preserve">. </w:t>
      </w:r>
      <w:r w:rsidR="00DE5508">
        <w:rPr>
          <w:rFonts w:asciiTheme="minorHAnsi" w:hAnsiTheme="minorHAnsi" w:cstheme="minorHAnsi"/>
          <w:szCs w:val="26"/>
          <w:lang w:bidi="x-none"/>
        </w:rPr>
        <w:t>Looking at student growth</w:t>
      </w:r>
      <w:r w:rsidR="000C1352">
        <w:rPr>
          <w:rFonts w:asciiTheme="minorHAnsi" w:hAnsiTheme="minorHAnsi" w:cstheme="minorHAnsi"/>
          <w:szCs w:val="26"/>
          <w:lang w:bidi="x-none"/>
        </w:rPr>
        <w:t xml:space="preserve">. </w:t>
      </w:r>
      <w:r w:rsidR="00DE5508">
        <w:rPr>
          <w:rFonts w:asciiTheme="minorHAnsi" w:hAnsiTheme="minorHAnsi" w:cstheme="minorHAnsi"/>
          <w:szCs w:val="26"/>
          <w:lang w:bidi="x-none"/>
        </w:rPr>
        <w:t>Work hard to train the teacher candidates to be better prepared</w:t>
      </w:r>
      <w:r w:rsidR="00A25B9F">
        <w:rPr>
          <w:rFonts w:asciiTheme="minorHAnsi" w:hAnsiTheme="minorHAnsi" w:cstheme="minorHAnsi"/>
          <w:szCs w:val="26"/>
          <w:lang w:bidi="x-none"/>
        </w:rPr>
        <w:t xml:space="preserve"> to work with students.</w:t>
      </w:r>
    </w:p>
    <w:p w14:paraId="07709D0E" w14:textId="292FC1B2" w:rsidR="00BD0FB0" w:rsidRDefault="00BD0FB0" w:rsidP="00BC6807">
      <w:pPr>
        <w:pStyle w:val="ListParagraph"/>
        <w:numPr>
          <w:ilvl w:val="1"/>
          <w:numId w:val="36"/>
        </w:numPr>
        <w:rPr>
          <w:rFonts w:asciiTheme="minorHAnsi" w:hAnsiTheme="minorHAnsi" w:cstheme="minorHAnsi"/>
          <w:szCs w:val="26"/>
          <w:lang w:bidi="x-none"/>
        </w:rPr>
      </w:pPr>
      <w:r>
        <w:rPr>
          <w:rFonts w:asciiTheme="minorHAnsi" w:hAnsiTheme="minorHAnsi" w:cstheme="minorHAnsi"/>
          <w:szCs w:val="26"/>
          <w:lang w:bidi="x-none"/>
        </w:rPr>
        <w:t>Ginny noted that we are working hard to get more students into the program</w:t>
      </w:r>
      <w:r w:rsidR="000C1352">
        <w:rPr>
          <w:rFonts w:asciiTheme="minorHAnsi" w:hAnsiTheme="minorHAnsi" w:cstheme="minorHAnsi"/>
          <w:szCs w:val="26"/>
          <w:lang w:bidi="x-none"/>
        </w:rPr>
        <w:t xml:space="preserve">. </w:t>
      </w:r>
      <w:r>
        <w:rPr>
          <w:rFonts w:asciiTheme="minorHAnsi" w:hAnsiTheme="minorHAnsi" w:cstheme="minorHAnsi"/>
          <w:szCs w:val="26"/>
          <w:lang w:bidi="x-none"/>
        </w:rPr>
        <w:t xml:space="preserve">We want to </w:t>
      </w:r>
      <w:r w:rsidR="000C1352">
        <w:rPr>
          <w:rFonts w:asciiTheme="minorHAnsi" w:hAnsiTheme="minorHAnsi" w:cstheme="minorHAnsi"/>
          <w:szCs w:val="26"/>
          <w:lang w:bidi="x-none"/>
        </w:rPr>
        <w:t>collaborate</w:t>
      </w:r>
      <w:r>
        <w:rPr>
          <w:rFonts w:asciiTheme="minorHAnsi" w:hAnsiTheme="minorHAnsi" w:cstheme="minorHAnsi"/>
          <w:szCs w:val="26"/>
          <w:lang w:bidi="x-none"/>
        </w:rPr>
        <w:t xml:space="preserve"> with our partner school</w:t>
      </w:r>
      <w:r w:rsidR="00BC6807">
        <w:rPr>
          <w:rFonts w:asciiTheme="minorHAnsi" w:hAnsiTheme="minorHAnsi" w:cstheme="minorHAnsi"/>
          <w:szCs w:val="26"/>
          <w:lang w:bidi="x-none"/>
        </w:rPr>
        <w:t xml:space="preserve"> leaders</w:t>
      </w:r>
      <w:r w:rsidR="003D3090">
        <w:rPr>
          <w:rFonts w:asciiTheme="minorHAnsi" w:hAnsiTheme="minorHAnsi" w:cstheme="minorHAnsi"/>
          <w:szCs w:val="26"/>
          <w:lang w:bidi="x-none"/>
        </w:rPr>
        <w:t xml:space="preserve"> to get more students interested in becoming teachers</w:t>
      </w:r>
      <w:r w:rsidR="000C1352">
        <w:rPr>
          <w:rFonts w:asciiTheme="minorHAnsi" w:hAnsiTheme="minorHAnsi" w:cstheme="minorHAnsi"/>
          <w:szCs w:val="26"/>
          <w:lang w:bidi="x-none"/>
        </w:rPr>
        <w:t xml:space="preserve">. </w:t>
      </w:r>
      <w:r w:rsidR="003D3090">
        <w:rPr>
          <w:rFonts w:asciiTheme="minorHAnsi" w:hAnsiTheme="minorHAnsi" w:cstheme="minorHAnsi"/>
          <w:szCs w:val="26"/>
          <w:lang w:bidi="x-none"/>
        </w:rPr>
        <w:t>Ginny briefly discussed the new Elementary 4+1 program that begins in Fall 2024.</w:t>
      </w:r>
    </w:p>
    <w:p w14:paraId="53E19A22" w14:textId="77777777" w:rsidR="004A686E" w:rsidRPr="00556B0E" w:rsidRDefault="004A686E" w:rsidP="004A686E">
      <w:pPr>
        <w:pStyle w:val="ListParagraph"/>
        <w:ind w:left="1800"/>
        <w:rPr>
          <w:rFonts w:asciiTheme="minorHAnsi" w:hAnsiTheme="minorHAnsi" w:cstheme="minorHAnsi"/>
          <w:szCs w:val="26"/>
          <w:lang w:bidi="x-none"/>
        </w:rPr>
      </w:pPr>
    </w:p>
    <w:p w14:paraId="6E03DA37" w14:textId="77777777" w:rsidR="00746328" w:rsidRPr="00746328" w:rsidRDefault="00746328" w:rsidP="003E3890">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Curriculum:</w:t>
      </w:r>
    </w:p>
    <w:p w14:paraId="783BCFB3" w14:textId="3E16FAA5" w:rsidR="00DB25BA" w:rsidRPr="000E7259" w:rsidRDefault="00DB25BA" w:rsidP="00627CFF">
      <w:pPr>
        <w:pStyle w:val="ListParagraph"/>
        <w:numPr>
          <w:ilvl w:val="0"/>
          <w:numId w:val="37"/>
        </w:numPr>
        <w:rPr>
          <w:rFonts w:asciiTheme="minorHAnsi" w:hAnsiTheme="minorHAnsi" w:cstheme="minorHAnsi"/>
          <w:szCs w:val="26"/>
          <w:lang w:bidi="x-none"/>
        </w:rPr>
      </w:pPr>
      <w:r w:rsidRPr="000E7259">
        <w:rPr>
          <w:rFonts w:asciiTheme="minorHAnsi" w:hAnsiTheme="minorHAnsi" w:cstheme="minorHAnsi"/>
          <w:szCs w:val="26"/>
          <w:lang w:bidi="x-none"/>
        </w:rPr>
        <w:t>EDSE 551</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552</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553</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554</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555</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556</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557</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558</w:t>
      </w:r>
      <w:r w:rsidR="000E7259" w:rsidRPr="000E7259">
        <w:rPr>
          <w:rFonts w:asciiTheme="minorHAnsi" w:hAnsiTheme="minorHAnsi" w:cstheme="minorHAnsi"/>
          <w:szCs w:val="26"/>
          <w:lang w:bidi="x-none"/>
        </w:rPr>
        <w:t xml:space="preserve">, </w:t>
      </w:r>
      <w:r w:rsidRPr="000E7259">
        <w:rPr>
          <w:rFonts w:asciiTheme="minorHAnsi" w:hAnsiTheme="minorHAnsi" w:cstheme="minorHAnsi"/>
          <w:szCs w:val="26"/>
          <w:lang w:bidi="x-none"/>
        </w:rPr>
        <w:t>EDSE 559</w:t>
      </w:r>
    </w:p>
    <w:p w14:paraId="0B867F99" w14:textId="2FEF9FA7" w:rsidR="00CD05A8" w:rsidRDefault="00CD05A8" w:rsidP="00CD05A8">
      <w:pPr>
        <w:pStyle w:val="ListParagraph"/>
        <w:numPr>
          <w:ilvl w:val="1"/>
          <w:numId w:val="37"/>
        </w:numPr>
        <w:rPr>
          <w:rFonts w:asciiTheme="minorHAnsi" w:hAnsiTheme="minorHAnsi" w:cstheme="minorHAnsi"/>
          <w:szCs w:val="26"/>
          <w:lang w:bidi="x-none"/>
        </w:rPr>
      </w:pPr>
      <w:r>
        <w:rPr>
          <w:rFonts w:asciiTheme="minorHAnsi" w:hAnsiTheme="minorHAnsi" w:cstheme="minorHAnsi"/>
          <w:szCs w:val="26"/>
          <w:lang w:bidi="x-none"/>
        </w:rPr>
        <w:t>These new course updates were discussed</w:t>
      </w:r>
      <w:r w:rsidR="00730481">
        <w:rPr>
          <w:rFonts w:asciiTheme="minorHAnsi" w:hAnsiTheme="minorHAnsi" w:cstheme="minorHAnsi"/>
          <w:szCs w:val="26"/>
          <w:lang w:bidi="x-none"/>
        </w:rPr>
        <w:t xml:space="preserve"> by Dr. Zag</w:t>
      </w:r>
      <w:r w:rsidR="00ED6AD8">
        <w:rPr>
          <w:rFonts w:asciiTheme="minorHAnsi" w:hAnsiTheme="minorHAnsi" w:cstheme="minorHAnsi"/>
          <w:szCs w:val="26"/>
          <w:lang w:bidi="x-none"/>
        </w:rPr>
        <w:t>h</w:t>
      </w:r>
      <w:r w:rsidR="00730481">
        <w:rPr>
          <w:rFonts w:asciiTheme="minorHAnsi" w:hAnsiTheme="minorHAnsi" w:cstheme="minorHAnsi"/>
          <w:szCs w:val="26"/>
          <w:lang w:bidi="x-none"/>
        </w:rPr>
        <w:t>lawan</w:t>
      </w:r>
      <w:r w:rsidR="000C1352">
        <w:rPr>
          <w:rFonts w:asciiTheme="minorHAnsi" w:hAnsiTheme="minorHAnsi" w:cstheme="minorHAnsi"/>
          <w:szCs w:val="26"/>
          <w:lang w:bidi="x-none"/>
        </w:rPr>
        <w:t xml:space="preserve">. </w:t>
      </w:r>
      <w:r w:rsidR="00730481">
        <w:rPr>
          <w:rFonts w:asciiTheme="minorHAnsi" w:hAnsiTheme="minorHAnsi" w:cstheme="minorHAnsi"/>
          <w:szCs w:val="26"/>
          <w:lang w:bidi="x-none"/>
        </w:rPr>
        <w:t>The new courses are for the</w:t>
      </w:r>
      <w:r w:rsidR="00ED6AD8">
        <w:rPr>
          <w:rFonts w:asciiTheme="minorHAnsi" w:hAnsiTheme="minorHAnsi" w:cstheme="minorHAnsi"/>
          <w:szCs w:val="26"/>
          <w:lang w:bidi="x-none"/>
        </w:rPr>
        <w:t>ir</w:t>
      </w:r>
      <w:r w:rsidR="00730481">
        <w:rPr>
          <w:rFonts w:asciiTheme="minorHAnsi" w:hAnsiTheme="minorHAnsi" w:cstheme="minorHAnsi"/>
          <w:szCs w:val="26"/>
          <w:lang w:bidi="x-none"/>
        </w:rPr>
        <w:t xml:space="preserve"> </w:t>
      </w:r>
      <w:r w:rsidR="00ED6AD8">
        <w:rPr>
          <w:rFonts w:asciiTheme="minorHAnsi" w:hAnsiTheme="minorHAnsi" w:cstheme="minorHAnsi"/>
          <w:szCs w:val="26"/>
          <w:lang w:bidi="x-none"/>
        </w:rPr>
        <w:t>master’s</w:t>
      </w:r>
      <w:r w:rsidR="00730481">
        <w:rPr>
          <w:rFonts w:asciiTheme="minorHAnsi" w:hAnsiTheme="minorHAnsi" w:cstheme="minorHAnsi"/>
          <w:szCs w:val="26"/>
          <w:lang w:bidi="x-none"/>
        </w:rPr>
        <w:t xml:space="preserve"> degree</w:t>
      </w:r>
      <w:r w:rsidR="000C1352">
        <w:rPr>
          <w:rFonts w:asciiTheme="minorHAnsi" w:hAnsiTheme="minorHAnsi" w:cstheme="minorHAnsi"/>
          <w:szCs w:val="26"/>
          <w:lang w:bidi="x-none"/>
        </w:rPr>
        <w:t xml:space="preserve">. </w:t>
      </w:r>
      <w:r w:rsidR="00730481">
        <w:rPr>
          <w:rFonts w:asciiTheme="minorHAnsi" w:hAnsiTheme="minorHAnsi" w:cstheme="minorHAnsi"/>
          <w:szCs w:val="26"/>
          <w:lang w:bidi="x-none"/>
        </w:rPr>
        <w:t xml:space="preserve">In preparing for the reauthorization visit, they have made significant changes in the curriculum for the </w:t>
      </w:r>
      <w:r w:rsidR="00ED6AD8">
        <w:rPr>
          <w:rFonts w:asciiTheme="minorHAnsi" w:hAnsiTheme="minorHAnsi" w:cstheme="minorHAnsi"/>
          <w:szCs w:val="26"/>
          <w:lang w:bidi="x-none"/>
        </w:rPr>
        <w:t>master’s</w:t>
      </w:r>
      <w:r w:rsidR="00730481">
        <w:rPr>
          <w:rFonts w:asciiTheme="minorHAnsi" w:hAnsiTheme="minorHAnsi" w:cstheme="minorHAnsi"/>
          <w:szCs w:val="26"/>
          <w:lang w:bidi="x-none"/>
        </w:rPr>
        <w:t xml:space="preserve"> program</w:t>
      </w:r>
      <w:r w:rsidR="000C1352">
        <w:rPr>
          <w:rFonts w:asciiTheme="minorHAnsi" w:hAnsiTheme="minorHAnsi" w:cstheme="minorHAnsi"/>
          <w:szCs w:val="26"/>
          <w:lang w:bidi="x-none"/>
        </w:rPr>
        <w:t xml:space="preserve">. </w:t>
      </w:r>
      <w:r w:rsidR="00730481">
        <w:rPr>
          <w:rFonts w:asciiTheme="minorHAnsi" w:hAnsiTheme="minorHAnsi" w:cstheme="minorHAnsi"/>
          <w:szCs w:val="26"/>
          <w:lang w:bidi="x-none"/>
        </w:rPr>
        <w:t>There were some courses being cancelled, some revised</w:t>
      </w:r>
      <w:r w:rsidR="00A92358">
        <w:rPr>
          <w:rFonts w:asciiTheme="minorHAnsi" w:hAnsiTheme="minorHAnsi" w:cstheme="minorHAnsi"/>
          <w:szCs w:val="26"/>
          <w:lang w:bidi="x-none"/>
        </w:rPr>
        <w:t xml:space="preserve">, </w:t>
      </w:r>
      <w:r w:rsidR="000C1352">
        <w:rPr>
          <w:rFonts w:asciiTheme="minorHAnsi" w:hAnsiTheme="minorHAnsi" w:cstheme="minorHAnsi"/>
          <w:szCs w:val="26"/>
          <w:lang w:bidi="x-none"/>
        </w:rPr>
        <w:t xml:space="preserve">etc. </w:t>
      </w:r>
      <w:r w:rsidR="00A92358">
        <w:rPr>
          <w:rFonts w:asciiTheme="minorHAnsi" w:hAnsiTheme="minorHAnsi" w:cstheme="minorHAnsi"/>
          <w:szCs w:val="26"/>
          <w:lang w:bidi="x-none"/>
        </w:rPr>
        <w:t xml:space="preserve">They </w:t>
      </w:r>
      <w:r w:rsidR="00ED6AD8">
        <w:rPr>
          <w:rFonts w:asciiTheme="minorHAnsi" w:hAnsiTheme="minorHAnsi" w:cstheme="minorHAnsi"/>
          <w:szCs w:val="26"/>
          <w:lang w:bidi="x-none"/>
        </w:rPr>
        <w:t>were determined</w:t>
      </w:r>
      <w:r w:rsidR="00A92358">
        <w:rPr>
          <w:rFonts w:asciiTheme="minorHAnsi" w:hAnsiTheme="minorHAnsi" w:cstheme="minorHAnsi"/>
          <w:szCs w:val="26"/>
          <w:lang w:bidi="x-none"/>
        </w:rPr>
        <w:t xml:space="preserve"> to use a new block of numbers for the courses</w:t>
      </w:r>
      <w:r w:rsidR="000C1352">
        <w:rPr>
          <w:rFonts w:asciiTheme="minorHAnsi" w:hAnsiTheme="minorHAnsi" w:cstheme="minorHAnsi"/>
          <w:szCs w:val="26"/>
          <w:lang w:bidi="x-none"/>
        </w:rPr>
        <w:t xml:space="preserve">. </w:t>
      </w:r>
      <w:r w:rsidR="00ED6AD8">
        <w:rPr>
          <w:rFonts w:asciiTheme="minorHAnsi" w:hAnsiTheme="minorHAnsi" w:cstheme="minorHAnsi"/>
          <w:szCs w:val="26"/>
          <w:lang w:bidi="x-none"/>
        </w:rPr>
        <w:t>They are looking to change their program from Early Childhood Special Education to an Early Childhood or Early Childhood Special Education program</w:t>
      </w:r>
      <w:r w:rsidR="000C1352">
        <w:rPr>
          <w:rFonts w:asciiTheme="minorHAnsi" w:hAnsiTheme="minorHAnsi" w:cstheme="minorHAnsi"/>
          <w:szCs w:val="26"/>
          <w:lang w:bidi="x-none"/>
        </w:rPr>
        <w:t xml:space="preserve">. </w:t>
      </w:r>
      <w:r w:rsidR="0031032B">
        <w:rPr>
          <w:rFonts w:asciiTheme="minorHAnsi" w:hAnsiTheme="minorHAnsi" w:cstheme="minorHAnsi"/>
          <w:szCs w:val="26"/>
          <w:lang w:bidi="x-none"/>
        </w:rPr>
        <w:t>The changes are coming due to CDE revising the licensure standards for Early Childhood Special Education</w:t>
      </w:r>
      <w:r w:rsidR="000C1352">
        <w:rPr>
          <w:rFonts w:asciiTheme="minorHAnsi" w:hAnsiTheme="minorHAnsi" w:cstheme="minorHAnsi"/>
          <w:szCs w:val="26"/>
          <w:lang w:bidi="x-none"/>
        </w:rPr>
        <w:t xml:space="preserve">. </w:t>
      </w:r>
      <w:r w:rsidR="0031032B">
        <w:rPr>
          <w:rFonts w:asciiTheme="minorHAnsi" w:hAnsiTheme="minorHAnsi" w:cstheme="minorHAnsi"/>
          <w:szCs w:val="26"/>
          <w:lang w:bidi="x-none"/>
        </w:rPr>
        <w:t>The national standards are focusing more on blended programs, so they wanted to be an inclusive program at the graduate level</w:t>
      </w:r>
      <w:r w:rsidR="000C1352">
        <w:rPr>
          <w:rFonts w:asciiTheme="minorHAnsi" w:hAnsiTheme="minorHAnsi" w:cstheme="minorHAnsi"/>
          <w:szCs w:val="26"/>
          <w:lang w:bidi="x-none"/>
        </w:rPr>
        <w:t xml:space="preserve">. </w:t>
      </w:r>
      <w:r w:rsidR="00333C84">
        <w:rPr>
          <w:rFonts w:asciiTheme="minorHAnsi" w:hAnsiTheme="minorHAnsi" w:cstheme="minorHAnsi"/>
          <w:szCs w:val="26"/>
          <w:lang w:bidi="x-none"/>
        </w:rPr>
        <w:t>New standards have all been addressed on the matrix</w:t>
      </w:r>
      <w:r w:rsidR="000C1352">
        <w:rPr>
          <w:rFonts w:asciiTheme="minorHAnsi" w:hAnsiTheme="minorHAnsi" w:cstheme="minorHAnsi"/>
          <w:szCs w:val="26"/>
          <w:lang w:bidi="x-none"/>
        </w:rPr>
        <w:t xml:space="preserve">. </w:t>
      </w:r>
      <w:r w:rsidR="00333C84">
        <w:rPr>
          <w:rFonts w:asciiTheme="minorHAnsi" w:hAnsiTheme="minorHAnsi" w:cstheme="minorHAnsi"/>
          <w:szCs w:val="26"/>
          <w:lang w:bidi="x-none"/>
        </w:rPr>
        <w:t>This added TQS and EL standards as well.</w:t>
      </w:r>
    </w:p>
    <w:p w14:paraId="76293C67" w14:textId="012EC963" w:rsidR="0013495F" w:rsidRDefault="0013495F" w:rsidP="00CD05A8">
      <w:pPr>
        <w:pStyle w:val="ListParagraph"/>
        <w:numPr>
          <w:ilvl w:val="1"/>
          <w:numId w:val="37"/>
        </w:numPr>
        <w:rPr>
          <w:rFonts w:asciiTheme="minorHAnsi" w:hAnsiTheme="minorHAnsi" w:cstheme="minorHAnsi"/>
          <w:szCs w:val="26"/>
          <w:lang w:bidi="x-none"/>
        </w:rPr>
      </w:pPr>
      <w:r>
        <w:rPr>
          <w:rFonts w:asciiTheme="minorHAnsi" w:hAnsiTheme="minorHAnsi" w:cstheme="minorHAnsi"/>
          <w:szCs w:val="26"/>
          <w:lang w:bidi="x-none"/>
        </w:rPr>
        <w:lastRenderedPageBreak/>
        <w:t>The faculty did work with other program areas to ensure that this new program</w:t>
      </w:r>
      <w:r w:rsidR="00690264">
        <w:rPr>
          <w:rFonts w:asciiTheme="minorHAnsi" w:hAnsiTheme="minorHAnsi" w:cstheme="minorHAnsi"/>
          <w:szCs w:val="26"/>
          <w:lang w:bidi="x-none"/>
        </w:rPr>
        <w:t xml:space="preserve"> </w:t>
      </w:r>
      <w:r w:rsidR="000C1352">
        <w:rPr>
          <w:rFonts w:asciiTheme="minorHAnsi" w:hAnsiTheme="minorHAnsi" w:cstheme="minorHAnsi"/>
          <w:szCs w:val="26"/>
          <w:lang w:bidi="x-none"/>
        </w:rPr>
        <w:t>will not</w:t>
      </w:r>
      <w:r w:rsidR="00690264">
        <w:rPr>
          <w:rFonts w:asciiTheme="minorHAnsi" w:hAnsiTheme="minorHAnsi" w:cstheme="minorHAnsi"/>
          <w:szCs w:val="26"/>
          <w:lang w:bidi="x-none"/>
        </w:rPr>
        <w:t xml:space="preserve"> affect any outside programs.</w:t>
      </w:r>
    </w:p>
    <w:p w14:paraId="5291077D" w14:textId="6559EEF8" w:rsidR="00FF2F02" w:rsidRDefault="001165B5" w:rsidP="00CD05A8">
      <w:pPr>
        <w:pStyle w:val="ListParagraph"/>
        <w:numPr>
          <w:ilvl w:val="1"/>
          <w:numId w:val="37"/>
        </w:numPr>
        <w:rPr>
          <w:rFonts w:asciiTheme="minorHAnsi" w:hAnsiTheme="minorHAnsi" w:cstheme="minorHAnsi"/>
          <w:szCs w:val="26"/>
          <w:lang w:bidi="x-none"/>
        </w:rPr>
      </w:pPr>
      <w:r>
        <w:rPr>
          <w:rFonts w:asciiTheme="minorHAnsi" w:hAnsiTheme="minorHAnsi" w:cstheme="minorHAnsi"/>
          <w:szCs w:val="26"/>
          <w:lang w:bidi="x-none"/>
        </w:rPr>
        <w:t xml:space="preserve">Jenny U motioned to approve all courses; Lindsay Fulcher seconded. </w:t>
      </w:r>
      <w:r w:rsidR="004D113F">
        <w:rPr>
          <w:rFonts w:asciiTheme="minorHAnsi" w:hAnsiTheme="minorHAnsi" w:cstheme="minorHAnsi"/>
          <w:szCs w:val="26"/>
          <w:lang w:bidi="x-none"/>
        </w:rPr>
        <w:t>9 approved, 0 opposed, 0 abstained</w:t>
      </w:r>
      <w:r w:rsidR="000C1352">
        <w:rPr>
          <w:rFonts w:asciiTheme="minorHAnsi" w:hAnsiTheme="minorHAnsi" w:cstheme="minorHAnsi"/>
          <w:szCs w:val="26"/>
          <w:lang w:bidi="x-none"/>
        </w:rPr>
        <w:t xml:space="preserve">. </w:t>
      </w:r>
      <w:r w:rsidR="004D113F">
        <w:rPr>
          <w:rFonts w:asciiTheme="minorHAnsi" w:hAnsiTheme="minorHAnsi" w:cstheme="minorHAnsi"/>
          <w:szCs w:val="26"/>
          <w:lang w:bidi="x-none"/>
        </w:rPr>
        <w:t>Fully approved.</w:t>
      </w:r>
    </w:p>
    <w:p w14:paraId="2CFBF0D5" w14:textId="77777777" w:rsidR="00DB25BA" w:rsidRPr="00746328" w:rsidRDefault="00DB25BA" w:rsidP="00DB25BA">
      <w:pPr>
        <w:pStyle w:val="ListParagraph"/>
        <w:ind w:left="1800"/>
        <w:rPr>
          <w:rFonts w:asciiTheme="minorHAnsi" w:hAnsiTheme="minorHAnsi" w:cstheme="minorHAnsi"/>
          <w:szCs w:val="26"/>
          <w:lang w:bidi="x-none"/>
        </w:rPr>
      </w:pPr>
    </w:p>
    <w:p w14:paraId="131CE254" w14:textId="1792DB44" w:rsidR="000937B0" w:rsidRPr="000A3334" w:rsidRDefault="005D1BAD" w:rsidP="000A3334">
      <w:pPr>
        <w:pStyle w:val="ListParagraph"/>
        <w:numPr>
          <w:ilvl w:val="0"/>
          <w:numId w:val="31"/>
        </w:numPr>
        <w:rPr>
          <w:rFonts w:asciiTheme="minorHAnsi" w:hAnsiTheme="minorHAnsi" w:cstheme="minorHAnsi"/>
          <w:szCs w:val="26"/>
          <w:lang w:bidi="x-none"/>
        </w:rPr>
      </w:pPr>
      <w:r>
        <w:rPr>
          <w:rFonts w:asciiTheme="minorHAnsi" w:hAnsiTheme="minorHAnsi" w:cstheme="minorHAnsi"/>
          <w:b/>
          <w:szCs w:val="26"/>
          <w:lang w:bidi="x-none"/>
        </w:rPr>
        <w:t>Old</w:t>
      </w:r>
      <w:r w:rsidR="003643DC">
        <w:rPr>
          <w:rFonts w:asciiTheme="minorHAnsi" w:hAnsiTheme="minorHAnsi" w:cstheme="minorHAnsi"/>
          <w:b/>
          <w:szCs w:val="26"/>
          <w:lang w:bidi="x-none"/>
        </w:rPr>
        <w:t xml:space="preserve"> Business</w:t>
      </w:r>
      <w:r w:rsidR="00196CAF">
        <w:rPr>
          <w:rFonts w:asciiTheme="minorHAnsi" w:hAnsiTheme="minorHAnsi" w:cstheme="minorHAnsi"/>
          <w:b/>
          <w:szCs w:val="26"/>
          <w:lang w:bidi="x-none"/>
        </w:rPr>
        <w:t>:</w:t>
      </w:r>
    </w:p>
    <w:p w14:paraId="289E089A" w14:textId="77777777" w:rsidR="00CD05A8" w:rsidRPr="005803F7" w:rsidRDefault="00CD05A8" w:rsidP="00B14594">
      <w:pPr>
        <w:pStyle w:val="ListParagraph"/>
        <w:numPr>
          <w:ilvl w:val="1"/>
          <w:numId w:val="31"/>
        </w:numPr>
        <w:rPr>
          <w:rFonts w:ascii="Calibri" w:hAnsi="Calibri" w:cs="Calibri"/>
          <w:sz w:val="22"/>
          <w:szCs w:val="22"/>
        </w:rPr>
      </w:pPr>
      <w:r>
        <w:rPr>
          <w:rFonts w:asciiTheme="minorHAnsi" w:hAnsiTheme="minorHAnsi" w:cstheme="minorBidi"/>
        </w:rPr>
        <w:t>Disability Resource Center: what are our next steps?</w:t>
      </w:r>
    </w:p>
    <w:p w14:paraId="7CE1EC28" w14:textId="4513913B" w:rsidR="005803F7" w:rsidRPr="005803F7" w:rsidRDefault="005803F7" w:rsidP="005803F7">
      <w:pPr>
        <w:pStyle w:val="ListParagraph"/>
        <w:numPr>
          <w:ilvl w:val="2"/>
          <w:numId w:val="31"/>
        </w:numPr>
        <w:rPr>
          <w:rFonts w:ascii="Calibri" w:hAnsi="Calibri" w:cs="Calibri"/>
          <w:sz w:val="22"/>
          <w:szCs w:val="22"/>
        </w:rPr>
      </w:pPr>
      <w:r>
        <w:rPr>
          <w:rFonts w:asciiTheme="minorHAnsi" w:hAnsiTheme="minorHAnsi" w:cstheme="minorBidi"/>
        </w:rPr>
        <w:t>Jared stated there has been no further contact from the DRC office.</w:t>
      </w:r>
    </w:p>
    <w:p w14:paraId="09AAFDF5" w14:textId="75BC9A83" w:rsidR="005803F7" w:rsidRPr="00FB45B8" w:rsidRDefault="005803F7" w:rsidP="005803F7">
      <w:pPr>
        <w:pStyle w:val="ListParagraph"/>
        <w:numPr>
          <w:ilvl w:val="2"/>
          <w:numId w:val="31"/>
        </w:numPr>
        <w:rPr>
          <w:rFonts w:ascii="Calibri" w:hAnsi="Calibri" w:cs="Calibri"/>
          <w:sz w:val="22"/>
          <w:szCs w:val="22"/>
        </w:rPr>
      </w:pPr>
      <w:r>
        <w:rPr>
          <w:rFonts w:asciiTheme="minorHAnsi" w:hAnsiTheme="minorHAnsi" w:cstheme="minorBidi"/>
        </w:rPr>
        <w:t xml:space="preserve">Suzette mentioned she </w:t>
      </w:r>
      <w:r w:rsidR="000C1352">
        <w:rPr>
          <w:rFonts w:asciiTheme="minorHAnsi" w:hAnsiTheme="minorHAnsi" w:cstheme="minorBidi"/>
        </w:rPr>
        <w:t>did not</w:t>
      </w:r>
      <w:r>
        <w:rPr>
          <w:rFonts w:asciiTheme="minorHAnsi" w:hAnsiTheme="minorHAnsi" w:cstheme="minorBidi"/>
        </w:rPr>
        <w:t xml:space="preserve"> feel like we </w:t>
      </w:r>
      <w:r w:rsidR="00FB45B8">
        <w:rPr>
          <w:rFonts w:asciiTheme="minorHAnsi" w:hAnsiTheme="minorHAnsi" w:cstheme="minorBidi"/>
        </w:rPr>
        <w:t>had our issues fully addressed.</w:t>
      </w:r>
    </w:p>
    <w:p w14:paraId="6FEFA1F9" w14:textId="731CB79F" w:rsidR="00FB45B8" w:rsidRPr="00AE022F" w:rsidRDefault="00FB45B8" w:rsidP="005803F7">
      <w:pPr>
        <w:pStyle w:val="ListParagraph"/>
        <w:numPr>
          <w:ilvl w:val="2"/>
          <w:numId w:val="31"/>
        </w:numPr>
        <w:rPr>
          <w:rFonts w:ascii="Calibri" w:hAnsi="Calibri" w:cs="Calibri"/>
          <w:sz w:val="22"/>
          <w:szCs w:val="22"/>
        </w:rPr>
      </w:pPr>
      <w:r>
        <w:rPr>
          <w:rFonts w:asciiTheme="minorHAnsi" w:hAnsiTheme="minorHAnsi" w:cstheme="minorBidi"/>
        </w:rPr>
        <w:t>Jenny U liked that an additional statement would be provided for accommodations</w:t>
      </w:r>
      <w:r w:rsidR="000C1352">
        <w:rPr>
          <w:rFonts w:asciiTheme="minorHAnsi" w:hAnsiTheme="minorHAnsi" w:cstheme="minorBidi"/>
        </w:rPr>
        <w:t xml:space="preserve">. </w:t>
      </w:r>
      <w:r>
        <w:rPr>
          <w:rFonts w:asciiTheme="minorHAnsi" w:hAnsiTheme="minorHAnsi" w:cstheme="minorBidi"/>
        </w:rPr>
        <w:t xml:space="preserve">Still worried if </w:t>
      </w:r>
      <w:r w:rsidR="000C1352">
        <w:rPr>
          <w:rFonts w:asciiTheme="minorHAnsi" w:hAnsiTheme="minorHAnsi" w:cstheme="minorBidi"/>
        </w:rPr>
        <w:t>it is</w:t>
      </w:r>
      <w:r>
        <w:rPr>
          <w:rFonts w:asciiTheme="minorHAnsi" w:hAnsiTheme="minorHAnsi" w:cstheme="minorBidi"/>
        </w:rPr>
        <w:t xml:space="preserve"> not a course requirement, but you need to do it to become a teacher</w:t>
      </w:r>
      <w:r w:rsidR="00685337">
        <w:rPr>
          <w:rFonts w:asciiTheme="minorHAnsi" w:hAnsiTheme="minorHAnsi" w:cstheme="minorBidi"/>
        </w:rPr>
        <w:t xml:space="preserve">, </w:t>
      </w:r>
      <w:r w:rsidR="000C1352">
        <w:rPr>
          <w:rFonts w:asciiTheme="minorHAnsi" w:hAnsiTheme="minorHAnsi" w:cstheme="minorBidi"/>
        </w:rPr>
        <w:t>does not</w:t>
      </w:r>
      <w:r w:rsidR="00685337">
        <w:rPr>
          <w:rFonts w:asciiTheme="minorHAnsi" w:hAnsiTheme="minorHAnsi" w:cstheme="minorBidi"/>
        </w:rPr>
        <w:t xml:space="preserve"> feel like that was addressed</w:t>
      </w:r>
      <w:r w:rsidR="000C1352">
        <w:rPr>
          <w:rFonts w:asciiTheme="minorHAnsi" w:hAnsiTheme="minorHAnsi" w:cstheme="minorBidi"/>
        </w:rPr>
        <w:t xml:space="preserve">. </w:t>
      </w:r>
      <w:r w:rsidR="00952C2B">
        <w:rPr>
          <w:rFonts w:asciiTheme="minorHAnsi" w:hAnsiTheme="minorHAnsi" w:cstheme="minorBidi"/>
        </w:rPr>
        <w:t>There was also concern</w:t>
      </w:r>
      <w:r w:rsidR="005C1433">
        <w:rPr>
          <w:rFonts w:asciiTheme="minorHAnsi" w:hAnsiTheme="minorHAnsi" w:cstheme="minorBidi"/>
        </w:rPr>
        <w:t xml:space="preserve"> that a student was given </w:t>
      </w:r>
      <w:r w:rsidR="00DB606C">
        <w:rPr>
          <w:rFonts w:asciiTheme="minorHAnsi" w:hAnsiTheme="minorHAnsi" w:cstheme="minorBidi"/>
        </w:rPr>
        <w:t>accommodation</w:t>
      </w:r>
      <w:r w:rsidR="005C1433">
        <w:rPr>
          <w:rFonts w:asciiTheme="minorHAnsi" w:hAnsiTheme="minorHAnsi" w:cstheme="minorBidi"/>
        </w:rPr>
        <w:t xml:space="preserve"> the day after they were given an </w:t>
      </w:r>
      <w:r w:rsidR="00DB606C">
        <w:rPr>
          <w:rFonts w:asciiTheme="minorHAnsi" w:hAnsiTheme="minorHAnsi" w:cstheme="minorBidi"/>
        </w:rPr>
        <w:t>assignment,</w:t>
      </w:r>
      <w:r w:rsidR="00AE022F">
        <w:rPr>
          <w:rFonts w:asciiTheme="minorHAnsi" w:hAnsiTheme="minorHAnsi" w:cstheme="minorBidi"/>
        </w:rPr>
        <w:t xml:space="preserve"> and it was stated that this should not have happened.</w:t>
      </w:r>
    </w:p>
    <w:p w14:paraId="3E1E326A" w14:textId="0D86215C" w:rsidR="00AE022F" w:rsidRPr="00DB606C" w:rsidRDefault="00AE022F" w:rsidP="005803F7">
      <w:pPr>
        <w:pStyle w:val="ListParagraph"/>
        <w:numPr>
          <w:ilvl w:val="2"/>
          <w:numId w:val="31"/>
        </w:numPr>
        <w:rPr>
          <w:rFonts w:ascii="Calibri" w:hAnsi="Calibri" w:cs="Calibri"/>
          <w:sz w:val="22"/>
          <w:szCs w:val="22"/>
        </w:rPr>
      </w:pPr>
      <w:r>
        <w:rPr>
          <w:rFonts w:asciiTheme="minorHAnsi" w:hAnsiTheme="minorHAnsi" w:cstheme="minorBidi"/>
        </w:rPr>
        <w:t>Lindsay F states music faculty felt appreciative of the support that was available and how they can</w:t>
      </w:r>
      <w:r w:rsidR="00DC44DC">
        <w:rPr>
          <w:rFonts w:asciiTheme="minorHAnsi" w:hAnsiTheme="minorHAnsi" w:cstheme="minorBidi"/>
        </w:rPr>
        <w:t xml:space="preserve"> work with DRC</w:t>
      </w:r>
      <w:r w:rsidR="00E52171">
        <w:rPr>
          <w:rFonts w:asciiTheme="minorHAnsi" w:hAnsiTheme="minorHAnsi" w:cstheme="minorBidi"/>
        </w:rPr>
        <w:t xml:space="preserve"> to make sure accommodations </w:t>
      </w:r>
      <w:r w:rsidR="000C1352">
        <w:rPr>
          <w:rFonts w:asciiTheme="minorHAnsi" w:hAnsiTheme="minorHAnsi" w:cstheme="minorBidi"/>
        </w:rPr>
        <w:t>do not</w:t>
      </w:r>
      <w:r w:rsidR="00E52171">
        <w:rPr>
          <w:rFonts w:asciiTheme="minorHAnsi" w:hAnsiTheme="minorHAnsi" w:cstheme="minorBidi"/>
        </w:rPr>
        <w:t xml:space="preserve"> affect the course outcomes</w:t>
      </w:r>
      <w:r w:rsidR="000C1352">
        <w:rPr>
          <w:rFonts w:asciiTheme="minorHAnsi" w:hAnsiTheme="minorHAnsi" w:cstheme="minorBidi"/>
        </w:rPr>
        <w:t xml:space="preserve">. </w:t>
      </w:r>
      <w:r w:rsidR="00DB606C">
        <w:rPr>
          <w:rFonts w:asciiTheme="minorHAnsi" w:hAnsiTheme="minorHAnsi" w:cstheme="minorBidi"/>
        </w:rPr>
        <w:t>DRC seems to understand that education is different than other fields.</w:t>
      </w:r>
    </w:p>
    <w:p w14:paraId="49ED286B" w14:textId="72F03C6D" w:rsidR="00DB606C" w:rsidRPr="003C1E2A" w:rsidRDefault="00DB606C" w:rsidP="005803F7">
      <w:pPr>
        <w:pStyle w:val="ListParagraph"/>
        <w:numPr>
          <w:ilvl w:val="2"/>
          <w:numId w:val="31"/>
        </w:numPr>
        <w:rPr>
          <w:rFonts w:ascii="Calibri" w:hAnsi="Calibri" w:cs="Calibri"/>
          <w:sz w:val="22"/>
          <w:szCs w:val="22"/>
        </w:rPr>
      </w:pPr>
      <w:r>
        <w:rPr>
          <w:rFonts w:asciiTheme="minorHAnsi" w:hAnsiTheme="minorHAnsi" w:cstheme="minorBidi"/>
        </w:rPr>
        <w:t>Suzette had some concern that a lot of extra work may be filtered to the advisors</w:t>
      </w:r>
      <w:r w:rsidR="000C1352">
        <w:rPr>
          <w:rFonts w:asciiTheme="minorHAnsi" w:hAnsiTheme="minorHAnsi" w:cstheme="minorBidi"/>
        </w:rPr>
        <w:t xml:space="preserve">. </w:t>
      </w:r>
      <w:r>
        <w:rPr>
          <w:rFonts w:asciiTheme="minorHAnsi" w:hAnsiTheme="minorHAnsi" w:cstheme="minorBidi"/>
        </w:rPr>
        <w:t>They are already very busy</w:t>
      </w:r>
      <w:r w:rsidR="000C1352">
        <w:rPr>
          <w:rFonts w:asciiTheme="minorHAnsi" w:hAnsiTheme="minorHAnsi" w:cstheme="minorBidi"/>
        </w:rPr>
        <w:t xml:space="preserve">. </w:t>
      </w:r>
      <w:r w:rsidR="003C1E2A">
        <w:rPr>
          <w:rFonts w:asciiTheme="minorHAnsi" w:hAnsiTheme="minorHAnsi" w:cstheme="minorBidi"/>
        </w:rPr>
        <w:t>She likes the idea of pushing back to DRC when there are concerns.</w:t>
      </w:r>
    </w:p>
    <w:p w14:paraId="47AD4BBD" w14:textId="62214B12" w:rsidR="003C1E2A" w:rsidRPr="0044352A" w:rsidRDefault="003C1E2A" w:rsidP="005803F7">
      <w:pPr>
        <w:pStyle w:val="ListParagraph"/>
        <w:numPr>
          <w:ilvl w:val="2"/>
          <w:numId w:val="31"/>
        </w:numPr>
        <w:rPr>
          <w:rFonts w:ascii="Calibri" w:hAnsi="Calibri" w:cs="Calibri"/>
          <w:sz w:val="22"/>
          <w:szCs w:val="22"/>
        </w:rPr>
      </w:pPr>
      <w:r>
        <w:rPr>
          <w:rFonts w:asciiTheme="minorHAnsi" w:hAnsiTheme="minorHAnsi" w:cstheme="minorBidi"/>
        </w:rPr>
        <w:t>Stacy asked if we would like Cristin to return to PEC in the fall to present the new wording on the letters to encourage advisors and faculty to reach back out to DRC with concerns</w:t>
      </w:r>
      <w:r w:rsidR="000C1352">
        <w:rPr>
          <w:rFonts w:asciiTheme="minorHAnsi" w:hAnsiTheme="minorHAnsi" w:cstheme="minorBidi"/>
        </w:rPr>
        <w:t xml:space="preserve">? </w:t>
      </w:r>
      <w:r w:rsidR="006F56D1">
        <w:rPr>
          <w:rFonts w:asciiTheme="minorHAnsi" w:hAnsiTheme="minorHAnsi" w:cstheme="minorBidi"/>
        </w:rPr>
        <w:t>Abi agrees this would be good as she is planning to do revisions this summer.</w:t>
      </w:r>
    </w:p>
    <w:p w14:paraId="2669DFF0" w14:textId="6F19181B" w:rsidR="0044352A" w:rsidRPr="00706910" w:rsidRDefault="0044352A" w:rsidP="005803F7">
      <w:pPr>
        <w:pStyle w:val="ListParagraph"/>
        <w:numPr>
          <w:ilvl w:val="2"/>
          <w:numId w:val="31"/>
        </w:numPr>
        <w:rPr>
          <w:rFonts w:ascii="Calibri" w:hAnsi="Calibri" w:cs="Calibri"/>
          <w:sz w:val="22"/>
          <w:szCs w:val="22"/>
        </w:rPr>
      </w:pPr>
      <w:r>
        <w:rPr>
          <w:rFonts w:asciiTheme="minorHAnsi" w:hAnsiTheme="minorHAnsi" w:cstheme="minorBidi"/>
        </w:rPr>
        <w:t>Jared thinks something that may help</w:t>
      </w:r>
      <w:r w:rsidR="009F306D">
        <w:rPr>
          <w:rFonts w:asciiTheme="minorHAnsi" w:hAnsiTheme="minorHAnsi" w:cstheme="minorBidi"/>
        </w:rPr>
        <w:t xml:space="preserve"> </w:t>
      </w:r>
      <w:r w:rsidR="00EA0943">
        <w:rPr>
          <w:rFonts w:asciiTheme="minorHAnsi" w:hAnsiTheme="minorHAnsi" w:cstheme="minorBidi"/>
        </w:rPr>
        <w:t xml:space="preserve">is </w:t>
      </w:r>
      <w:r w:rsidR="004908AA">
        <w:rPr>
          <w:rFonts w:asciiTheme="minorHAnsi" w:hAnsiTheme="minorHAnsi" w:cstheme="minorBidi"/>
        </w:rPr>
        <w:t>for “</w:t>
      </w:r>
      <w:r w:rsidR="009F306D">
        <w:rPr>
          <w:rFonts w:asciiTheme="minorHAnsi" w:hAnsiTheme="minorHAnsi" w:cstheme="minorBidi"/>
        </w:rPr>
        <w:t xml:space="preserve">kids </w:t>
      </w:r>
      <w:r w:rsidR="00EA0943">
        <w:rPr>
          <w:rFonts w:asciiTheme="minorHAnsi" w:hAnsiTheme="minorHAnsi" w:cstheme="minorBidi"/>
        </w:rPr>
        <w:t xml:space="preserve">to </w:t>
      </w:r>
      <w:r w:rsidR="009F306D">
        <w:rPr>
          <w:rFonts w:asciiTheme="minorHAnsi" w:hAnsiTheme="minorHAnsi" w:cstheme="minorBidi"/>
        </w:rPr>
        <w:t>know the adults are talking</w:t>
      </w:r>
      <w:r w:rsidR="00EA0943">
        <w:rPr>
          <w:rFonts w:asciiTheme="minorHAnsi" w:hAnsiTheme="minorHAnsi" w:cstheme="minorBidi"/>
        </w:rPr>
        <w:t xml:space="preserve"> to each other</w:t>
      </w:r>
      <w:r w:rsidR="009F306D">
        <w:rPr>
          <w:rFonts w:asciiTheme="minorHAnsi" w:hAnsiTheme="minorHAnsi" w:cstheme="minorBidi"/>
        </w:rPr>
        <w:t>” having faculty and students together, information sessions including DRC</w:t>
      </w:r>
      <w:r w:rsidR="000C1352">
        <w:rPr>
          <w:rFonts w:asciiTheme="minorHAnsi" w:hAnsiTheme="minorHAnsi" w:cstheme="minorBidi"/>
        </w:rPr>
        <w:t xml:space="preserve">. </w:t>
      </w:r>
      <w:r w:rsidR="009F306D">
        <w:rPr>
          <w:rFonts w:asciiTheme="minorHAnsi" w:hAnsiTheme="minorHAnsi" w:cstheme="minorBidi"/>
        </w:rPr>
        <w:t xml:space="preserve">How professional dispositions impact </w:t>
      </w:r>
      <w:r w:rsidR="00EA0943">
        <w:rPr>
          <w:rFonts w:asciiTheme="minorHAnsi" w:hAnsiTheme="minorHAnsi" w:cstheme="minorBidi"/>
        </w:rPr>
        <w:t>accommodations</w:t>
      </w:r>
      <w:r w:rsidR="000C1352">
        <w:rPr>
          <w:rFonts w:asciiTheme="minorHAnsi" w:hAnsiTheme="minorHAnsi" w:cstheme="minorBidi"/>
        </w:rPr>
        <w:t xml:space="preserve">. </w:t>
      </w:r>
      <w:r w:rsidR="00EA0943">
        <w:rPr>
          <w:rFonts w:asciiTheme="minorHAnsi" w:hAnsiTheme="minorHAnsi" w:cstheme="minorBidi"/>
        </w:rPr>
        <w:t>A single message going out would be helpful.</w:t>
      </w:r>
    </w:p>
    <w:p w14:paraId="03F6CE33" w14:textId="12747CED" w:rsidR="00706910" w:rsidRPr="00706910" w:rsidRDefault="00706910" w:rsidP="005803F7">
      <w:pPr>
        <w:pStyle w:val="ListParagraph"/>
        <w:numPr>
          <w:ilvl w:val="2"/>
          <w:numId w:val="31"/>
        </w:numPr>
        <w:rPr>
          <w:rFonts w:ascii="Calibri" w:hAnsi="Calibri" w:cs="Calibri"/>
          <w:sz w:val="22"/>
          <w:szCs w:val="22"/>
        </w:rPr>
      </w:pPr>
      <w:r>
        <w:rPr>
          <w:rFonts w:asciiTheme="minorHAnsi" w:hAnsiTheme="minorHAnsi" w:cstheme="minorBidi"/>
        </w:rPr>
        <w:t>Stacy asked if we could cover this in the checkpoint meetings.</w:t>
      </w:r>
    </w:p>
    <w:p w14:paraId="27983022" w14:textId="1F675060" w:rsidR="00706910" w:rsidRPr="00A86800" w:rsidRDefault="00706910" w:rsidP="00706910">
      <w:pPr>
        <w:pStyle w:val="ListParagraph"/>
        <w:numPr>
          <w:ilvl w:val="3"/>
          <w:numId w:val="31"/>
        </w:numPr>
        <w:rPr>
          <w:rFonts w:ascii="Calibri" w:hAnsi="Calibri" w:cs="Calibri"/>
          <w:sz w:val="22"/>
          <w:szCs w:val="22"/>
        </w:rPr>
      </w:pPr>
      <w:r>
        <w:rPr>
          <w:rFonts w:asciiTheme="minorHAnsi" w:hAnsiTheme="minorHAnsi" w:cstheme="minorBidi"/>
        </w:rPr>
        <w:t>Ginny suggest</w:t>
      </w:r>
      <w:r w:rsidR="0014412A">
        <w:rPr>
          <w:rFonts w:asciiTheme="minorHAnsi" w:hAnsiTheme="minorHAnsi" w:cstheme="minorBidi"/>
        </w:rPr>
        <w:t>s</w:t>
      </w:r>
      <w:r>
        <w:rPr>
          <w:rFonts w:asciiTheme="minorHAnsi" w:hAnsiTheme="minorHAnsi" w:cstheme="minorBidi"/>
        </w:rPr>
        <w:t xml:space="preserve"> adding</w:t>
      </w:r>
      <w:r w:rsidR="0014412A">
        <w:rPr>
          <w:rFonts w:asciiTheme="minorHAnsi" w:hAnsiTheme="minorHAnsi" w:cstheme="minorBidi"/>
        </w:rPr>
        <w:t xml:space="preserve"> examples to the current Professional Dispositions document that show what type of accommodation would not work for future teachers</w:t>
      </w:r>
      <w:r w:rsidR="000C1352">
        <w:rPr>
          <w:rFonts w:asciiTheme="minorHAnsi" w:hAnsiTheme="minorHAnsi" w:cstheme="minorBidi"/>
        </w:rPr>
        <w:t xml:space="preserve">. </w:t>
      </w:r>
      <w:r w:rsidR="0014412A">
        <w:rPr>
          <w:rFonts w:asciiTheme="minorHAnsi" w:hAnsiTheme="minorHAnsi" w:cstheme="minorBidi"/>
        </w:rPr>
        <w:t>We are obligated to graduate students who can meet all of our expectations.</w:t>
      </w:r>
    </w:p>
    <w:p w14:paraId="21172CF1" w14:textId="1B87CCA6" w:rsidR="00A86800" w:rsidRPr="00FD5E5D" w:rsidRDefault="00A86800" w:rsidP="00A86800">
      <w:pPr>
        <w:pStyle w:val="ListParagraph"/>
        <w:numPr>
          <w:ilvl w:val="2"/>
          <w:numId w:val="31"/>
        </w:numPr>
        <w:rPr>
          <w:rFonts w:ascii="Calibri" w:hAnsi="Calibri" w:cs="Calibri"/>
          <w:sz w:val="22"/>
          <w:szCs w:val="22"/>
        </w:rPr>
      </w:pPr>
      <w:r>
        <w:rPr>
          <w:rFonts w:asciiTheme="minorHAnsi" w:hAnsiTheme="minorHAnsi" w:cstheme="minorBidi"/>
        </w:rPr>
        <w:t>Michelle</w:t>
      </w:r>
      <w:r w:rsidR="00C54965">
        <w:rPr>
          <w:rFonts w:asciiTheme="minorHAnsi" w:hAnsiTheme="minorHAnsi" w:cstheme="minorBidi"/>
        </w:rPr>
        <w:t xml:space="preserve"> is wondering if PEC can do subcommittee work so representatives from PEC can work on this issue</w:t>
      </w:r>
      <w:r w:rsidR="000C1352">
        <w:rPr>
          <w:rFonts w:asciiTheme="minorHAnsi" w:hAnsiTheme="minorHAnsi" w:cstheme="minorBidi"/>
        </w:rPr>
        <w:t xml:space="preserve">. </w:t>
      </w:r>
      <w:r w:rsidR="00C54965">
        <w:rPr>
          <w:rFonts w:asciiTheme="minorHAnsi" w:hAnsiTheme="minorHAnsi" w:cstheme="minorBidi"/>
        </w:rPr>
        <w:t>Working with DRC, working on the Professional Disposition</w:t>
      </w:r>
      <w:r w:rsidR="00FD5E5D">
        <w:rPr>
          <w:rFonts w:asciiTheme="minorHAnsi" w:hAnsiTheme="minorHAnsi" w:cstheme="minorBidi"/>
        </w:rPr>
        <w:t xml:space="preserve"> examples.</w:t>
      </w:r>
    </w:p>
    <w:p w14:paraId="6C8DA3B1" w14:textId="20E0E62E" w:rsidR="00FD5E5D" w:rsidRPr="00EA6A31" w:rsidRDefault="00FD5E5D" w:rsidP="00A86800">
      <w:pPr>
        <w:pStyle w:val="ListParagraph"/>
        <w:numPr>
          <w:ilvl w:val="2"/>
          <w:numId w:val="31"/>
        </w:numPr>
        <w:rPr>
          <w:rFonts w:ascii="Calibri" w:hAnsi="Calibri" w:cs="Calibri"/>
          <w:sz w:val="22"/>
          <w:szCs w:val="22"/>
        </w:rPr>
      </w:pPr>
      <w:r>
        <w:rPr>
          <w:rFonts w:asciiTheme="minorHAnsi" w:hAnsiTheme="minorHAnsi" w:cstheme="minorBidi"/>
        </w:rPr>
        <w:t xml:space="preserve">Ginny </w:t>
      </w:r>
      <w:r w:rsidR="001F2042">
        <w:rPr>
          <w:rFonts w:asciiTheme="minorHAnsi" w:hAnsiTheme="minorHAnsi" w:cstheme="minorBidi"/>
        </w:rPr>
        <w:t>thinks</w:t>
      </w:r>
      <w:r>
        <w:rPr>
          <w:rFonts w:asciiTheme="minorHAnsi" w:hAnsiTheme="minorHAnsi" w:cstheme="minorBidi"/>
        </w:rPr>
        <w:t xml:space="preserve"> this could be similar to the EPPART group</w:t>
      </w:r>
      <w:r w:rsidR="001F2042">
        <w:rPr>
          <w:rFonts w:asciiTheme="minorHAnsi" w:hAnsiTheme="minorHAnsi" w:cstheme="minorBidi"/>
        </w:rPr>
        <w:t xml:space="preserve"> to work on behalf of licensure programs</w:t>
      </w:r>
      <w:r w:rsidR="000C1352">
        <w:rPr>
          <w:rFonts w:asciiTheme="minorHAnsi" w:hAnsiTheme="minorHAnsi" w:cstheme="minorBidi"/>
        </w:rPr>
        <w:t xml:space="preserve">. </w:t>
      </w:r>
      <w:r w:rsidR="001F2042">
        <w:rPr>
          <w:rFonts w:asciiTheme="minorHAnsi" w:hAnsiTheme="minorHAnsi" w:cstheme="minorBidi"/>
        </w:rPr>
        <w:t>She agrees that a PEC subcommittee would be a good idea.</w:t>
      </w:r>
    </w:p>
    <w:p w14:paraId="45E3C211" w14:textId="2DE701AC" w:rsidR="00EA6A31" w:rsidRPr="003655A1" w:rsidRDefault="00EA6A31" w:rsidP="00A86800">
      <w:pPr>
        <w:pStyle w:val="ListParagraph"/>
        <w:numPr>
          <w:ilvl w:val="2"/>
          <w:numId w:val="31"/>
        </w:numPr>
        <w:rPr>
          <w:rFonts w:ascii="Calibri" w:hAnsi="Calibri" w:cs="Calibri"/>
          <w:sz w:val="22"/>
          <w:szCs w:val="22"/>
        </w:rPr>
      </w:pPr>
      <w:r>
        <w:rPr>
          <w:rFonts w:asciiTheme="minorHAnsi" w:hAnsiTheme="minorHAnsi" w:cstheme="minorBidi"/>
        </w:rPr>
        <w:t>Jared likes this being run through PEC because they are the governing body</w:t>
      </w:r>
      <w:r w:rsidR="009A389D">
        <w:rPr>
          <w:rFonts w:asciiTheme="minorHAnsi" w:hAnsiTheme="minorHAnsi" w:cstheme="minorBidi"/>
        </w:rPr>
        <w:t xml:space="preserve"> for teacher licensure programs.</w:t>
      </w:r>
    </w:p>
    <w:p w14:paraId="1F0FD384" w14:textId="1F9E4028" w:rsidR="003655A1" w:rsidRPr="00A2338F" w:rsidRDefault="003655A1" w:rsidP="00A86800">
      <w:pPr>
        <w:pStyle w:val="ListParagraph"/>
        <w:numPr>
          <w:ilvl w:val="2"/>
          <w:numId w:val="31"/>
        </w:numPr>
        <w:rPr>
          <w:rFonts w:ascii="Calibri" w:hAnsi="Calibri" w:cs="Calibri"/>
          <w:sz w:val="22"/>
          <w:szCs w:val="22"/>
        </w:rPr>
      </w:pPr>
      <w:r>
        <w:rPr>
          <w:rFonts w:asciiTheme="minorHAnsi" w:hAnsiTheme="minorHAnsi" w:cstheme="minorBidi"/>
        </w:rPr>
        <w:lastRenderedPageBreak/>
        <w:t>Ginny feels, based on historical situations, that other programs have found a way to make accommodation works.</w:t>
      </w:r>
    </w:p>
    <w:p w14:paraId="6F866753" w14:textId="7E9EEC9D" w:rsidR="006E4C2C" w:rsidRPr="006E4C2C" w:rsidRDefault="00A2338F" w:rsidP="00A86800">
      <w:pPr>
        <w:pStyle w:val="ListParagraph"/>
        <w:numPr>
          <w:ilvl w:val="2"/>
          <w:numId w:val="31"/>
        </w:numPr>
        <w:rPr>
          <w:rFonts w:ascii="Calibri" w:hAnsi="Calibri" w:cs="Calibri"/>
          <w:sz w:val="22"/>
          <w:szCs w:val="22"/>
        </w:rPr>
      </w:pPr>
      <w:r>
        <w:rPr>
          <w:rFonts w:asciiTheme="minorHAnsi" w:hAnsiTheme="minorHAnsi" w:cstheme="minorBidi"/>
        </w:rPr>
        <w:t>Stacy directed the council to the PEC webpage to see the duties of PEC</w:t>
      </w:r>
      <w:r w:rsidR="000C1352">
        <w:rPr>
          <w:rFonts w:asciiTheme="minorHAnsi" w:hAnsiTheme="minorHAnsi" w:cstheme="minorBidi"/>
        </w:rPr>
        <w:t xml:space="preserve">. </w:t>
      </w:r>
      <w:r>
        <w:rPr>
          <w:rFonts w:asciiTheme="minorHAnsi" w:hAnsiTheme="minorHAnsi" w:cstheme="minorBidi"/>
        </w:rPr>
        <w:t>Stacy asked if we could have a motion to form a subcommittee specifically to interact with the DRC and professional dispositions</w:t>
      </w:r>
      <w:r w:rsidR="000C1352">
        <w:rPr>
          <w:rFonts w:asciiTheme="minorHAnsi" w:hAnsiTheme="minorHAnsi" w:cstheme="minorBidi"/>
        </w:rPr>
        <w:t xml:space="preserve">. </w:t>
      </w:r>
      <w:r>
        <w:rPr>
          <w:rFonts w:asciiTheme="minorHAnsi" w:hAnsiTheme="minorHAnsi" w:cstheme="minorBidi"/>
        </w:rPr>
        <w:t>Michelle motioned</w:t>
      </w:r>
      <w:r w:rsidR="00DF55B2">
        <w:rPr>
          <w:rFonts w:asciiTheme="minorHAnsi" w:hAnsiTheme="minorHAnsi" w:cstheme="minorBidi"/>
        </w:rPr>
        <w:t xml:space="preserve"> to create an ad hoc subcommittee in PEC to work with DRC and professional</w:t>
      </w:r>
      <w:r w:rsidR="00AA16BD">
        <w:rPr>
          <w:rFonts w:asciiTheme="minorHAnsi" w:hAnsiTheme="minorHAnsi" w:cstheme="minorBidi"/>
        </w:rPr>
        <w:t xml:space="preserve"> dispositions</w:t>
      </w:r>
      <w:r w:rsidR="000C1352">
        <w:rPr>
          <w:rFonts w:asciiTheme="minorHAnsi" w:hAnsiTheme="minorHAnsi" w:cstheme="minorBidi"/>
        </w:rPr>
        <w:t xml:space="preserve">. </w:t>
      </w:r>
      <w:r w:rsidR="00AA16BD">
        <w:rPr>
          <w:rFonts w:asciiTheme="minorHAnsi" w:hAnsiTheme="minorHAnsi" w:cstheme="minorBidi"/>
        </w:rPr>
        <w:t>Jenny U seconded</w:t>
      </w:r>
      <w:r w:rsidR="000C1352">
        <w:rPr>
          <w:rFonts w:asciiTheme="minorHAnsi" w:hAnsiTheme="minorHAnsi" w:cstheme="minorBidi"/>
        </w:rPr>
        <w:t xml:space="preserve">. </w:t>
      </w:r>
      <w:r w:rsidR="00AA16BD">
        <w:rPr>
          <w:rFonts w:asciiTheme="minorHAnsi" w:hAnsiTheme="minorHAnsi" w:cstheme="minorBidi"/>
        </w:rPr>
        <w:t>9 approved, 0 opposed, 0 abstained</w:t>
      </w:r>
      <w:r w:rsidR="000C1352">
        <w:rPr>
          <w:rFonts w:asciiTheme="minorHAnsi" w:hAnsiTheme="minorHAnsi" w:cstheme="minorBidi"/>
        </w:rPr>
        <w:t xml:space="preserve">. </w:t>
      </w:r>
    </w:p>
    <w:p w14:paraId="13E63E68" w14:textId="4509293A" w:rsidR="00A2338F" w:rsidRPr="00CD05A8" w:rsidRDefault="006E4C2C" w:rsidP="00A86800">
      <w:pPr>
        <w:pStyle w:val="ListParagraph"/>
        <w:numPr>
          <w:ilvl w:val="2"/>
          <w:numId w:val="31"/>
        </w:numPr>
        <w:rPr>
          <w:rFonts w:ascii="Calibri" w:hAnsi="Calibri" w:cs="Calibri"/>
          <w:sz w:val="22"/>
          <w:szCs w:val="22"/>
        </w:rPr>
      </w:pPr>
      <w:r>
        <w:rPr>
          <w:rFonts w:asciiTheme="minorHAnsi" w:hAnsiTheme="minorHAnsi" w:cstheme="minorBidi"/>
        </w:rPr>
        <w:t>Abi asked</w:t>
      </w:r>
      <w:r w:rsidR="00CC2CD1">
        <w:rPr>
          <w:rFonts w:asciiTheme="minorHAnsi" w:hAnsiTheme="minorHAnsi" w:cstheme="minorBidi"/>
        </w:rPr>
        <w:t xml:space="preserve"> if we had anyone willing to volunteer as the chair</w:t>
      </w:r>
      <w:r w:rsidR="000C1352">
        <w:rPr>
          <w:rFonts w:asciiTheme="minorHAnsi" w:hAnsiTheme="minorHAnsi" w:cstheme="minorBidi"/>
        </w:rPr>
        <w:t xml:space="preserve">. </w:t>
      </w:r>
      <w:r w:rsidR="00CC2CD1">
        <w:rPr>
          <w:rFonts w:asciiTheme="minorHAnsi" w:hAnsiTheme="minorHAnsi" w:cstheme="minorBidi"/>
        </w:rPr>
        <w:t>Ginny agreed to start as the chair, then</w:t>
      </w:r>
      <w:r w:rsidR="00115501">
        <w:rPr>
          <w:rFonts w:asciiTheme="minorHAnsi" w:hAnsiTheme="minorHAnsi" w:cstheme="minorBidi"/>
        </w:rPr>
        <w:t xml:space="preserve"> when the PEC </w:t>
      </w:r>
      <w:r w:rsidR="00E01A41">
        <w:rPr>
          <w:rFonts w:asciiTheme="minorHAnsi" w:hAnsiTheme="minorHAnsi" w:cstheme="minorBidi"/>
        </w:rPr>
        <w:t>reconvenes,</w:t>
      </w:r>
      <w:r w:rsidR="00115501">
        <w:rPr>
          <w:rFonts w:asciiTheme="minorHAnsi" w:hAnsiTheme="minorHAnsi" w:cstheme="minorBidi"/>
        </w:rPr>
        <w:t xml:space="preserve"> something could be ready to</w:t>
      </w:r>
      <w:r w:rsidR="00E01A41">
        <w:rPr>
          <w:rFonts w:asciiTheme="minorHAnsi" w:hAnsiTheme="minorHAnsi" w:cstheme="minorBidi"/>
        </w:rPr>
        <w:t xml:space="preserve"> start with ideas</w:t>
      </w:r>
      <w:r w:rsidR="000C1352">
        <w:rPr>
          <w:rFonts w:asciiTheme="minorHAnsi" w:hAnsiTheme="minorHAnsi" w:cstheme="minorBidi"/>
        </w:rPr>
        <w:t xml:space="preserve">. </w:t>
      </w:r>
      <w:r w:rsidR="00E01A41">
        <w:rPr>
          <w:rFonts w:asciiTheme="minorHAnsi" w:hAnsiTheme="minorHAnsi" w:cstheme="minorBidi"/>
        </w:rPr>
        <w:t>Jared is happy to assist through June</w:t>
      </w:r>
      <w:r w:rsidR="000C1352">
        <w:rPr>
          <w:rFonts w:asciiTheme="minorHAnsi" w:hAnsiTheme="minorHAnsi" w:cstheme="minorBidi"/>
        </w:rPr>
        <w:t xml:space="preserve">. </w:t>
      </w:r>
      <w:r w:rsidR="004B3C12">
        <w:rPr>
          <w:rFonts w:asciiTheme="minorHAnsi" w:hAnsiTheme="minorHAnsi" w:cstheme="minorBidi"/>
        </w:rPr>
        <w:t>Th</w:t>
      </w:r>
      <w:r w:rsidR="00663CF9">
        <w:rPr>
          <w:rFonts w:asciiTheme="minorHAnsi" w:hAnsiTheme="minorHAnsi" w:cstheme="minorBidi"/>
        </w:rPr>
        <w:t xml:space="preserve">is will be added as Old Business </w:t>
      </w:r>
      <w:r w:rsidR="004908AA">
        <w:rPr>
          <w:rFonts w:asciiTheme="minorHAnsi" w:hAnsiTheme="minorHAnsi" w:cstheme="minorBidi"/>
        </w:rPr>
        <w:t>to</w:t>
      </w:r>
      <w:r w:rsidR="00663CF9">
        <w:rPr>
          <w:rFonts w:asciiTheme="minorHAnsi" w:hAnsiTheme="minorHAnsi" w:cstheme="minorBidi"/>
        </w:rPr>
        <w:t xml:space="preserve"> the fall </w:t>
      </w:r>
      <w:r w:rsidR="00851CC9">
        <w:rPr>
          <w:rFonts w:asciiTheme="minorHAnsi" w:hAnsiTheme="minorHAnsi" w:cstheme="minorBidi"/>
        </w:rPr>
        <w:t>agenda.</w:t>
      </w:r>
    </w:p>
    <w:p w14:paraId="1DB64370" w14:textId="77777777" w:rsidR="00141E00" w:rsidRPr="00141E00" w:rsidRDefault="00B14594" w:rsidP="00B14594">
      <w:pPr>
        <w:pStyle w:val="ListParagraph"/>
        <w:numPr>
          <w:ilvl w:val="1"/>
          <w:numId w:val="31"/>
        </w:numPr>
        <w:rPr>
          <w:rFonts w:ascii="Calibri" w:hAnsi="Calibri" w:cs="Calibri"/>
          <w:sz w:val="22"/>
          <w:szCs w:val="22"/>
        </w:rPr>
      </w:pPr>
      <w:r>
        <w:rPr>
          <w:rFonts w:asciiTheme="minorHAnsi" w:hAnsiTheme="minorHAnsi" w:cstheme="minorBidi"/>
        </w:rPr>
        <w:t xml:space="preserve">Reauthorization update </w:t>
      </w:r>
      <w:r w:rsidR="008C358A">
        <w:rPr>
          <w:rFonts w:asciiTheme="minorHAnsi" w:hAnsiTheme="minorHAnsi" w:cstheme="minorBidi"/>
        </w:rPr>
        <w:t>–</w:t>
      </w:r>
      <w:r>
        <w:rPr>
          <w:rFonts w:asciiTheme="minorHAnsi" w:hAnsiTheme="minorHAnsi" w:cstheme="minorBidi"/>
        </w:rPr>
        <w:t xml:space="preserve"> Ginny</w:t>
      </w:r>
      <w:r w:rsidR="004B3C12">
        <w:rPr>
          <w:rFonts w:asciiTheme="minorHAnsi" w:hAnsiTheme="minorHAnsi" w:cstheme="minorBidi"/>
        </w:rPr>
        <w:t xml:space="preserve">: </w:t>
      </w:r>
    </w:p>
    <w:p w14:paraId="2F31BD1D" w14:textId="5F39A492" w:rsidR="00B14594" w:rsidRPr="00141E00" w:rsidRDefault="00A63B3D" w:rsidP="00141E00">
      <w:pPr>
        <w:pStyle w:val="ListParagraph"/>
        <w:numPr>
          <w:ilvl w:val="2"/>
          <w:numId w:val="31"/>
        </w:numPr>
        <w:rPr>
          <w:rFonts w:ascii="Calibri" w:hAnsi="Calibri" w:cs="Calibri"/>
          <w:sz w:val="22"/>
          <w:szCs w:val="22"/>
        </w:rPr>
      </w:pPr>
      <w:r>
        <w:rPr>
          <w:rFonts w:asciiTheme="minorHAnsi" w:hAnsiTheme="minorHAnsi" w:cstheme="minorBidi"/>
        </w:rPr>
        <w:t>A couple</w:t>
      </w:r>
      <w:r w:rsidR="004B3C12">
        <w:rPr>
          <w:rFonts w:asciiTheme="minorHAnsi" w:hAnsiTheme="minorHAnsi" w:cstheme="minorBidi"/>
        </w:rPr>
        <w:t xml:space="preserve"> of programs need to make some adjustments to their matrices due to service course</w:t>
      </w:r>
      <w:r w:rsidR="004E09CB">
        <w:rPr>
          <w:rFonts w:asciiTheme="minorHAnsi" w:hAnsiTheme="minorHAnsi" w:cstheme="minorBidi"/>
        </w:rPr>
        <w:t>s</w:t>
      </w:r>
      <w:r w:rsidR="000C1352">
        <w:rPr>
          <w:rFonts w:asciiTheme="minorHAnsi" w:hAnsiTheme="minorHAnsi" w:cstheme="minorBidi"/>
        </w:rPr>
        <w:t xml:space="preserve">. </w:t>
      </w:r>
      <w:r w:rsidR="004E09CB">
        <w:rPr>
          <w:rFonts w:asciiTheme="minorHAnsi" w:hAnsiTheme="minorHAnsi" w:cstheme="minorBidi"/>
        </w:rPr>
        <w:t>Special Education is still working on their matrices due to the recent change to their standards by the state</w:t>
      </w:r>
      <w:r w:rsidR="000C1352">
        <w:rPr>
          <w:rFonts w:asciiTheme="minorHAnsi" w:hAnsiTheme="minorHAnsi" w:cstheme="minorBidi"/>
        </w:rPr>
        <w:t xml:space="preserve">. </w:t>
      </w:r>
      <w:r w:rsidR="004E09CB">
        <w:rPr>
          <w:rFonts w:asciiTheme="minorHAnsi" w:hAnsiTheme="minorHAnsi" w:cstheme="minorBidi"/>
        </w:rPr>
        <w:t>Documents are due to the state by June 1</w:t>
      </w:r>
      <w:r w:rsidR="004E09CB" w:rsidRPr="004E09CB">
        <w:rPr>
          <w:rFonts w:asciiTheme="minorHAnsi" w:hAnsiTheme="minorHAnsi" w:cstheme="minorBidi"/>
          <w:vertAlign w:val="superscript"/>
        </w:rPr>
        <w:t>st</w:t>
      </w:r>
      <w:r w:rsidR="004E09CB">
        <w:rPr>
          <w:rFonts w:asciiTheme="minorHAnsi" w:hAnsiTheme="minorHAnsi" w:cstheme="minorBidi"/>
        </w:rPr>
        <w:t>.</w:t>
      </w:r>
    </w:p>
    <w:p w14:paraId="35894684" w14:textId="69A72D51" w:rsidR="00141E00" w:rsidRPr="00141E00" w:rsidRDefault="00A63B3D" w:rsidP="00141E00">
      <w:pPr>
        <w:pStyle w:val="ListParagraph"/>
        <w:numPr>
          <w:ilvl w:val="2"/>
          <w:numId w:val="31"/>
        </w:numPr>
        <w:rPr>
          <w:rFonts w:ascii="Calibri" w:hAnsi="Calibri" w:cs="Calibri"/>
          <w:sz w:val="22"/>
          <w:szCs w:val="22"/>
        </w:rPr>
      </w:pPr>
      <w:r>
        <w:rPr>
          <w:rFonts w:asciiTheme="minorHAnsi" w:hAnsiTheme="minorHAnsi" w:cstheme="minorBidi"/>
        </w:rPr>
        <w:t>Self-study</w:t>
      </w:r>
      <w:r w:rsidR="00141E00">
        <w:rPr>
          <w:rFonts w:asciiTheme="minorHAnsi" w:hAnsiTheme="minorHAnsi" w:cstheme="minorBidi"/>
        </w:rPr>
        <w:t xml:space="preserve"> report is still being reviewed by Nancy and Deborah.</w:t>
      </w:r>
    </w:p>
    <w:p w14:paraId="34DD0797" w14:textId="23659A6E" w:rsidR="00141E00" w:rsidRPr="00A63B3D" w:rsidRDefault="00141E00" w:rsidP="00141E00">
      <w:pPr>
        <w:pStyle w:val="ListParagraph"/>
        <w:numPr>
          <w:ilvl w:val="2"/>
          <w:numId w:val="31"/>
        </w:numPr>
        <w:rPr>
          <w:rFonts w:ascii="Calibri" w:hAnsi="Calibri" w:cs="Calibri"/>
          <w:sz w:val="22"/>
          <w:szCs w:val="22"/>
        </w:rPr>
      </w:pPr>
      <w:r>
        <w:rPr>
          <w:rFonts w:asciiTheme="minorHAnsi" w:hAnsiTheme="minorHAnsi" w:cstheme="minorBidi"/>
        </w:rPr>
        <w:t>Ginny is working on SLL data and EPPART will work on the data</w:t>
      </w:r>
      <w:r w:rsidR="00A63B3D">
        <w:rPr>
          <w:rFonts w:asciiTheme="minorHAnsi" w:hAnsiTheme="minorHAnsi" w:cstheme="minorBidi"/>
        </w:rPr>
        <w:t xml:space="preserve"> for the self-study report.</w:t>
      </w:r>
    </w:p>
    <w:p w14:paraId="7ECD4479" w14:textId="1D7D6055" w:rsidR="00A63B3D" w:rsidRPr="008C358A" w:rsidRDefault="00A63B3D" w:rsidP="00141E00">
      <w:pPr>
        <w:pStyle w:val="ListParagraph"/>
        <w:numPr>
          <w:ilvl w:val="2"/>
          <w:numId w:val="31"/>
        </w:numPr>
        <w:rPr>
          <w:rFonts w:ascii="Calibri" w:hAnsi="Calibri" w:cs="Calibri"/>
          <w:sz w:val="22"/>
          <w:szCs w:val="22"/>
        </w:rPr>
      </w:pPr>
      <w:r>
        <w:rPr>
          <w:rFonts w:asciiTheme="minorHAnsi" w:hAnsiTheme="minorHAnsi" w:cstheme="minorBidi"/>
        </w:rPr>
        <w:t>We are committed to having everything done according to the timeline.</w:t>
      </w:r>
    </w:p>
    <w:p w14:paraId="119C5F99" w14:textId="77777777" w:rsidR="00601979" w:rsidRPr="00601979" w:rsidRDefault="00601979" w:rsidP="00601979">
      <w:pPr>
        <w:pStyle w:val="ListParagraph"/>
        <w:ind w:left="1800"/>
        <w:rPr>
          <w:rFonts w:asciiTheme="minorHAnsi" w:hAnsiTheme="minorHAnsi" w:cstheme="minorHAnsi"/>
          <w:szCs w:val="26"/>
          <w:lang w:bidi="x-none"/>
        </w:rPr>
      </w:pPr>
    </w:p>
    <w:p w14:paraId="404B5E3A" w14:textId="158D0023" w:rsidR="000F67D2" w:rsidRPr="000F67D2" w:rsidRDefault="000F67D2" w:rsidP="000F67D2">
      <w:pPr>
        <w:pStyle w:val="ListParagraph"/>
        <w:numPr>
          <w:ilvl w:val="0"/>
          <w:numId w:val="31"/>
        </w:numPr>
        <w:rPr>
          <w:rFonts w:asciiTheme="minorHAnsi" w:hAnsiTheme="minorHAnsi" w:cstheme="minorHAnsi"/>
          <w:szCs w:val="26"/>
          <w:lang w:bidi="x-none"/>
        </w:rPr>
      </w:pPr>
      <w:r w:rsidRPr="000F67D2">
        <w:rPr>
          <w:rFonts w:asciiTheme="minorHAnsi" w:hAnsiTheme="minorHAnsi" w:cstheme="minorHAnsi"/>
          <w:b/>
          <w:szCs w:val="26"/>
          <w:lang w:bidi="x-none"/>
        </w:rPr>
        <w:t>Reports</w:t>
      </w:r>
      <w:r w:rsidR="009A3418">
        <w:rPr>
          <w:rFonts w:asciiTheme="minorHAnsi" w:hAnsiTheme="minorHAnsi" w:cstheme="minorHAnsi"/>
          <w:b/>
          <w:szCs w:val="26"/>
          <w:lang w:bidi="x-none"/>
        </w:rPr>
        <w:t>:</w:t>
      </w:r>
    </w:p>
    <w:p w14:paraId="0B7309E1" w14:textId="160C32DC" w:rsidR="000F67D2" w:rsidRPr="00380EE3" w:rsidRDefault="000F67D2" w:rsidP="000F67D2">
      <w:pPr>
        <w:pStyle w:val="ListParagraph"/>
        <w:numPr>
          <w:ilvl w:val="1"/>
          <w:numId w:val="31"/>
        </w:numPr>
        <w:rPr>
          <w:rFonts w:asciiTheme="minorHAnsi" w:hAnsiTheme="minorHAnsi" w:cstheme="minorHAnsi"/>
          <w:lang w:bidi="x-none"/>
        </w:rPr>
      </w:pPr>
      <w:r w:rsidRPr="00380EE3">
        <w:rPr>
          <w:rFonts w:asciiTheme="minorHAnsi" w:hAnsiTheme="minorHAnsi" w:cstheme="minorHAnsi"/>
          <w:lang w:bidi="x-none"/>
        </w:rPr>
        <w:t>Reports from membership</w:t>
      </w:r>
    </w:p>
    <w:p w14:paraId="05EBC657" w14:textId="6DAC34CB" w:rsidR="001F7D72" w:rsidRPr="00380EE3" w:rsidRDefault="00601979" w:rsidP="00443097">
      <w:pPr>
        <w:pStyle w:val="ListParagraph"/>
        <w:numPr>
          <w:ilvl w:val="2"/>
          <w:numId w:val="31"/>
        </w:numPr>
        <w:rPr>
          <w:rFonts w:asciiTheme="minorHAnsi" w:hAnsiTheme="minorHAnsi" w:cstheme="minorHAnsi"/>
          <w:lang w:bidi="x-none"/>
        </w:rPr>
      </w:pPr>
      <w:r w:rsidRPr="00380EE3">
        <w:rPr>
          <w:rFonts w:asciiTheme="minorHAnsi" w:hAnsiTheme="minorHAnsi" w:cstheme="minorHAnsi"/>
          <w:lang w:bidi="x-none"/>
        </w:rPr>
        <w:t xml:space="preserve">Charlie Warren </w:t>
      </w:r>
      <w:r w:rsidR="009379B7">
        <w:rPr>
          <w:rFonts w:asciiTheme="minorHAnsi" w:hAnsiTheme="minorHAnsi" w:cstheme="minorHAnsi"/>
          <w:lang w:bidi="x-none"/>
        </w:rPr>
        <w:t>–</w:t>
      </w:r>
      <w:r w:rsidR="0035003A">
        <w:rPr>
          <w:rFonts w:asciiTheme="minorHAnsi" w:hAnsiTheme="minorHAnsi" w:cstheme="minorHAnsi"/>
          <w:lang w:bidi="x-none"/>
        </w:rPr>
        <w:t xml:space="preserve"> </w:t>
      </w:r>
      <w:r w:rsidR="009379B7">
        <w:rPr>
          <w:rFonts w:asciiTheme="minorHAnsi" w:hAnsiTheme="minorHAnsi" w:cstheme="minorHAnsi"/>
          <w:lang w:bidi="x-none"/>
        </w:rPr>
        <w:t>licensure instructions will be going out to students next week</w:t>
      </w:r>
      <w:r w:rsidR="000C1352">
        <w:rPr>
          <w:rFonts w:asciiTheme="minorHAnsi" w:hAnsiTheme="minorHAnsi" w:cstheme="minorHAnsi"/>
          <w:lang w:bidi="x-none"/>
        </w:rPr>
        <w:t xml:space="preserve">. </w:t>
      </w:r>
      <w:r w:rsidR="009379B7">
        <w:rPr>
          <w:rFonts w:asciiTheme="minorHAnsi" w:hAnsiTheme="minorHAnsi" w:cstheme="minorHAnsi"/>
          <w:lang w:bidi="x-none"/>
        </w:rPr>
        <w:t>112 undergraduates</w:t>
      </w:r>
      <w:r w:rsidR="004C0E9B">
        <w:rPr>
          <w:rFonts w:asciiTheme="minorHAnsi" w:hAnsiTheme="minorHAnsi" w:cstheme="minorHAnsi"/>
          <w:lang w:bidi="x-none"/>
        </w:rPr>
        <w:t>,</w:t>
      </w:r>
      <w:r w:rsidR="000E76CC">
        <w:rPr>
          <w:rFonts w:asciiTheme="minorHAnsi" w:hAnsiTheme="minorHAnsi" w:cstheme="minorHAnsi"/>
          <w:lang w:bidi="x-none"/>
        </w:rPr>
        <w:t xml:space="preserve"> </w:t>
      </w:r>
      <w:r w:rsidR="009379B7">
        <w:rPr>
          <w:rFonts w:asciiTheme="minorHAnsi" w:hAnsiTheme="minorHAnsi" w:cstheme="minorHAnsi"/>
          <w:lang w:bidi="x-none"/>
        </w:rPr>
        <w:t>35 graduates ready to seek licensure this term</w:t>
      </w:r>
      <w:r w:rsidR="000C1352">
        <w:rPr>
          <w:rFonts w:asciiTheme="minorHAnsi" w:hAnsiTheme="minorHAnsi" w:cstheme="minorHAnsi"/>
          <w:lang w:bidi="x-none"/>
        </w:rPr>
        <w:t xml:space="preserve">. </w:t>
      </w:r>
      <w:r w:rsidR="00810307">
        <w:rPr>
          <w:rFonts w:asciiTheme="minorHAnsi" w:hAnsiTheme="minorHAnsi" w:cstheme="minorHAnsi"/>
          <w:lang w:bidi="x-none"/>
        </w:rPr>
        <w:t>If anyone has questions, let Charlie know.</w:t>
      </w:r>
    </w:p>
    <w:p w14:paraId="6BC07E82" w14:textId="059603D0" w:rsidR="00BE522E" w:rsidRPr="00380EE3" w:rsidRDefault="00BE522E" w:rsidP="00443097">
      <w:pPr>
        <w:pStyle w:val="ListParagraph"/>
        <w:numPr>
          <w:ilvl w:val="2"/>
          <w:numId w:val="31"/>
        </w:numPr>
        <w:rPr>
          <w:rFonts w:asciiTheme="minorHAnsi" w:hAnsiTheme="minorHAnsi" w:cstheme="minorHAnsi"/>
          <w:lang w:bidi="x-none"/>
        </w:rPr>
      </w:pPr>
      <w:r w:rsidRPr="00380EE3">
        <w:rPr>
          <w:rFonts w:asciiTheme="minorHAnsi" w:hAnsiTheme="minorHAnsi" w:cstheme="minorHAnsi"/>
          <w:lang w:bidi="x-none"/>
        </w:rPr>
        <w:t xml:space="preserve">Ginny Huang – </w:t>
      </w:r>
      <w:r w:rsidR="001765F8">
        <w:rPr>
          <w:rFonts w:asciiTheme="minorHAnsi" w:hAnsiTheme="minorHAnsi" w:cstheme="minorHAnsi"/>
          <w:lang w:bidi="x-none"/>
        </w:rPr>
        <w:t>CDE annual convening was today</w:t>
      </w:r>
      <w:r w:rsidR="000C1352">
        <w:rPr>
          <w:rFonts w:asciiTheme="minorHAnsi" w:hAnsiTheme="minorHAnsi" w:cstheme="minorHAnsi"/>
          <w:lang w:bidi="x-none"/>
        </w:rPr>
        <w:t xml:space="preserve">. </w:t>
      </w:r>
      <w:r w:rsidR="00FE5B3F">
        <w:rPr>
          <w:rFonts w:asciiTheme="minorHAnsi" w:hAnsiTheme="minorHAnsi" w:cstheme="minorHAnsi"/>
          <w:lang w:bidi="x-none"/>
        </w:rPr>
        <w:t>Elementary, ECE and MS and Secondary math there are some changes for licensing rules</w:t>
      </w:r>
      <w:r w:rsidR="000C1352">
        <w:rPr>
          <w:rFonts w:asciiTheme="minorHAnsi" w:hAnsiTheme="minorHAnsi" w:cstheme="minorHAnsi"/>
          <w:lang w:bidi="x-none"/>
        </w:rPr>
        <w:t xml:space="preserve">. </w:t>
      </w:r>
      <w:r w:rsidR="00FE5B3F">
        <w:rPr>
          <w:rFonts w:asciiTheme="minorHAnsi" w:hAnsiTheme="minorHAnsi" w:cstheme="minorHAnsi"/>
          <w:lang w:bidi="x-none"/>
        </w:rPr>
        <w:t>This refers to the standards</w:t>
      </w:r>
      <w:r w:rsidR="000C1352">
        <w:rPr>
          <w:rFonts w:asciiTheme="minorHAnsi" w:hAnsiTheme="minorHAnsi" w:cstheme="minorHAnsi"/>
          <w:lang w:bidi="x-none"/>
        </w:rPr>
        <w:t xml:space="preserve">. </w:t>
      </w:r>
      <w:r w:rsidR="00FE5B3F">
        <w:rPr>
          <w:rFonts w:asciiTheme="minorHAnsi" w:hAnsiTheme="minorHAnsi" w:cstheme="minorHAnsi"/>
          <w:lang w:bidi="x-none"/>
        </w:rPr>
        <w:t>For ELED and ECE there are specific standards added to focus on math</w:t>
      </w:r>
      <w:r w:rsidR="000C1352">
        <w:rPr>
          <w:rFonts w:asciiTheme="minorHAnsi" w:hAnsiTheme="minorHAnsi" w:cstheme="minorHAnsi"/>
          <w:lang w:bidi="x-none"/>
        </w:rPr>
        <w:t xml:space="preserve">. </w:t>
      </w:r>
      <w:r w:rsidR="0041204B">
        <w:rPr>
          <w:rFonts w:asciiTheme="minorHAnsi" w:hAnsiTheme="minorHAnsi" w:cstheme="minorHAnsi"/>
          <w:lang w:bidi="x-none"/>
        </w:rPr>
        <w:t>One standard added for Math</w:t>
      </w:r>
      <w:r w:rsidR="000C1352">
        <w:rPr>
          <w:rFonts w:asciiTheme="minorHAnsi" w:hAnsiTheme="minorHAnsi" w:cstheme="minorHAnsi"/>
          <w:lang w:bidi="x-none"/>
        </w:rPr>
        <w:t xml:space="preserve">. </w:t>
      </w:r>
      <w:r w:rsidR="0041204B">
        <w:rPr>
          <w:rFonts w:asciiTheme="minorHAnsi" w:hAnsiTheme="minorHAnsi" w:cstheme="minorHAnsi"/>
          <w:lang w:bidi="x-none"/>
        </w:rPr>
        <w:t>They hope to publish the standards in May</w:t>
      </w:r>
      <w:r w:rsidR="000C1352">
        <w:rPr>
          <w:rFonts w:asciiTheme="minorHAnsi" w:hAnsiTheme="minorHAnsi" w:cstheme="minorHAnsi"/>
          <w:lang w:bidi="x-none"/>
        </w:rPr>
        <w:t xml:space="preserve">. </w:t>
      </w:r>
      <w:r w:rsidR="0041204B">
        <w:rPr>
          <w:rFonts w:asciiTheme="minorHAnsi" w:hAnsiTheme="minorHAnsi" w:cstheme="minorHAnsi"/>
          <w:lang w:bidi="x-none"/>
        </w:rPr>
        <w:t>Institutions will be given the time to revise</w:t>
      </w:r>
      <w:r w:rsidR="000C1352">
        <w:rPr>
          <w:rFonts w:asciiTheme="minorHAnsi" w:hAnsiTheme="minorHAnsi" w:cstheme="minorHAnsi"/>
          <w:lang w:bidi="x-none"/>
        </w:rPr>
        <w:t xml:space="preserve">. </w:t>
      </w:r>
      <w:r w:rsidR="0041204B">
        <w:rPr>
          <w:rFonts w:asciiTheme="minorHAnsi" w:hAnsiTheme="minorHAnsi" w:cstheme="minorHAnsi"/>
          <w:lang w:bidi="x-none"/>
        </w:rPr>
        <w:t xml:space="preserve">Since we are going through </w:t>
      </w:r>
      <w:r w:rsidR="00A25B4E">
        <w:rPr>
          <w:rFonts w:asciiTheme="minorHAnsi" w:hAnsiTheme="minorHAnsi" w:cstheme="minorHAnsi"/>
          <w:lang w:bidi="x-none"/>
        </w:rPr>
        <w:t>reauthorization,</w:t>
      </w:r>
      <w:r w:rsidR="0041204B">
        <w:rPr>
          <w:rFonts w:asciiTheme="minorHAnsi" w:hAnsiTheme="minorHAnsi" w:cstheme="minorHAnsi"/>
          <w:lang w:bidi="x-none"/>
        </w:rPr>
        <w:t xml:space="preserve"> we are able to use what we already have</w:t>
      </w:r>
      <w:r w:rsidR="000C1352">
        <w:rPr>
          <w:rFonts w:asciiTheme="minorHAnsi" w:hAnsiTheme="minorHAnsi" w:cstheme="minorHAnsi"/>
          <w:lang w:bidi="x-none"/>
        </w:rPr>
        <w:t xml:space="preserve">. </w:t>
      </w:r>
      <w:r w:rsidR="00A25B4E">
        <w:rPr>
          <w:rFonts w:asciiTheme="minorHAnsi" w:hAnsiTheme="minorHAnsi" w:cstheme="minorHAnsi"/>
          <w:lang w:bidi="x-none"/>
        </w:rPr>
        <w:t xml:space="preserve">Once we get more detailed </w:t>
      </w:r>
      <w:r w:rsidR="00421670">
        <w:rPr>
          <w:rFonts w:asciiTheme="minorHAnsi" w:hAnsiTheme="minorHAnsi" w:cstheme="minorHAnsi"/>
          <w:lang w:bidi="x-none"/>
        </w:rPr>
        <w:t>instructions</w:t>
      </w:r>
      <w:r w:rsidR="00A25B4E">
        <w:rPr>
          <w:rFonts w:asciiTheme="minorHAnsi" w:hAnsiTheme="minorHAnsi" w:cstheme="minorHAnsi"/>
          <w:lang w:bidi="x-none"/>
        </w:rPr>
        <w:t>, we will get updated matrices completed, possibly in October.</w:t>
      </w:r>
    </w:p>
    <w:p w14:paraId="0B5895BC" w14:textId="77777777" w:rsidR="00781759" w:rsidRDefault="00601979" w:rsidP="00443097">
      <w:pPr>
        <w:pStyle w:val="ListParagraph"/>
        <w:numPr>
          <w:ilvl w:val="2"/>
          <w:numId w:val="31"/>
        </w:numPr>
        <w:rPr>
          <w:rFonts w:asciiTheme="minorHAnsi" w:hAnsiTheme="minorHAnsi" w:cstheme="minorHAnsi"/>
          <w:lang w:bidi="x-none"/>
        </w:rPr>
      </w:pPr>
      <w:r w:rsidRPr="00380EE3">
        <w:rPr>
          <w:rFonts w:asciiTheme="minorHAnsi" w:hAnsiTheme="minorHAnsi" w:cstheme="minorHAnsi"/>
          <w:lang w:bidi="x-none"/>
        </w:rPr>
        <w:t xml:space="preserve">Jared Stallones </w:t>
      </w:r>
      <w:r w:rsidR="00E95E90">
        <w:rPr>
          <w:rFonts w:asciiTheme="minorHAnsi" w:hAnsiTheme="minorHAnsi" w:cstheme="minorHAnsi"/>
          <w:lang w:bidi="x-none"/>
        </w:rPr>
        <w:t>–</w:t>
      </w:r>
      <w:r w:rsidR="00A25B4E">
        <w:rPr>
          <w:rFonts w:asciiTheme="minorHAnsi" w:hAnsiTheme="minorHAnsi" w:cstheme="minorHAnsi"/>
          <w:lang w:bidi="x-none"/>
        </w:rPr>
        <w:t xml:space="preserve"> </w:t>
      </w:r>
    </w:p>
    <w:p w14:paraId="108DA868" w14:textId="5E3D723A" w:rsidR="00601979" w:rsidRDefault="007C68DE" w:rsidP="00781759">
      <w:pPr>
        <w:pStyle w:val="ListParagraph"/>
        <w:numPr>
          <w:ilvl w:val="3"/>
          <w:numId w:val="31"/>
        </w:numPr>
        <w:rPr>
          <w:rFonts w:asciiTheme="minorHAnsi" w:hAnsiTheme="minorHAnsi" w:cstheme="minorHAnsi"/>
          <w:lang w:bidi="x-none"/>
        </w:rPr>
      </w:pPr>
      <w:r>
        <w:rPr>
          <w:rFonts w:asciiTheme="minorHAnsi" w:hAnsiTheme="minorHAnsi" w:cstheme="minorHAnsi"/>
          <w:lang w:bidi="x-none"/>
        </w:rPr>
        <w:t>There should be a smooth transition in EBS, he is departing in June</w:t>
      </w:r>
      <w:r w:rsidR="000C1352">
        <w:rPr>
          <w:rFonts w:asciiTheme="minorHAnsi" w:hAnsiTheme="minorHAnsi" w:cstheme="minorHAnsi"/>
          <w:lang w:bidi="x-none"/>
        </w:rPr>
        <w:t xml:space="preserve">. </w:t>
      </w:r>
      <w:r>
        <w:rPr>
          <w:rFonts w:asciiTheme="minorHAnsi" w:hAnsiTheme="minorHAnsi" w:cstheme="minorHAnsi"/>
          <w:lang w:bidi="x-none"/>
        </w:rPr>
        <w:t>There is a process in place now for hiring an interim dean</w:t>
      </w:r>
      <w:r w:rsidR="000C1352">
        <w:rPr>
          <w:rFonts w:asciiTheme="minorHAnsi" w:hAnsiTheme="minorHAnsi" w:cstheme="minorHAnsi"/>
          <w:lang w:bidi="x-none"/>
        </w:rPr>
        <w:t xml:space="preserve">. </w:t>
      </w:r>
      <w:r>
        <w:rPr>
          <w:rFonts w:asciiTheme="minorHAnsi" w:hAnsiTheme="minorHAnsi" w:cstheme="minorHAnsi"/>
          <w:lang w:bidi="x-none"/>
        </w:rPr>
        <w:t xml:space="preserve">There are 4 </w:t>
      </w:r>
      <w:r w:rsidR="004472E4">
        <w:rPr>
          <w:rFonts w:asciiTheme="minorHAnsi" w:hAnsiTheme="minorHAnsi" w:cstheme="minorHAnsi"/>
          <w:lang w:bidi="x-none"/>
        </w:rPr>
        <w:t>highly qualified candidates</w:t>
      </w:r>
      <w:r w:rsidR="000C1352">
        <w:rPr>
          <w:rFonts w:asciiTheme="minorHAnsi" w:hAnsiTheme="minorHAnsi" w:cstheme="minorHAnsi"/>
          <w:lang w:bidi="x-none"/>
        </w:rPr>
        <w:t xml:space="preserve">. </w:t>
      </w:r>
      <w:r w:rsidR="004472E4">
        <w:rPr>
          <w:rFonts w:asciiTheme="minorHAnsi" w:hAnsiTheme="minorHAnsi" w:cstheme="minorHAnsi"/>
          <w:lang w:bidi="x-none"/>
        </w:rPr>
        <w:t>Jared was told that external from EBS programs were not given an opportunity to provide input</w:t>
      </w:r>
      <w:r w:rsidR="000C1352">
        <w:rPr>
          <w:rFonts w:asciiTheme="minorHAnsi" w:hAnsiTheme="minorHAnsi" w:cstheme="minorHAnsi"/>
          <w:lang w:bidi="x-none"/>
        </w:rPr>
        <w:t xml:space="preserve">. </w:t>
      </w:r>
      <w:r w:rsidR="004472E4">
        <w:rPr>
          <w:rFonts w:asciiTheme="minorHAnsi" w:hAnsiTheme="minorHAnsi" w:cstheme="minorHAnsi"/>
          <w:lang w:bidi="x-none"/>
        </w:rPr>
        <w:t>He has notified Jordan Barkley.</w:t>
      </w:r>
    </w:p>
    <w:p w14:paraId="17AA48E7" w14:textId="6E79C28F" w:rsidR="002E03AF" w:rsidRDefault="002E03AF" w:rsidP="002E03AF">
      <w:pPr>
        <w:pStyle w:val="ListParagraph"/>
        <w:numPr>
          <w:ilvl w:val="4"/>
          <w:numId w:val="31"/>
        </w:numPr>
        <w:rPr>
          <w:rFonts w:asciiTheme="minorHAnsi" w:hAnsiTheme="minorHAnsi" w:cstheme="minorHAnsi"/>
          <w:lang w:bidi="x-none"/>
        </w:rPr>
      </w:pPr>
      <w:r>
        <w:rPr>
          <w:rFonts w:asciiTheme="minorHAnsi" w:hAnsiTheme="minorHAnsi" w:cstheme="minorHAnsi"/>
          <w:lang w:bidi="x-none"/>
        </w:rPr>
        <w:t>Retirement party on May 7</w:t>
      </w:r>
      <w:r w:rsidRPr="002E03AF">
        <w:rPr>
          <w:rFonts w:asciiTheme="minorHAnsi" w:hAnsiTheme="minorHAnsi" w:cstheme="minorHAnsi"/>
          <w:vertAlign w:val="superscript"/>
          <w:lang w:bidi="x-none"/>
        </w:rPr>
        <w:t>th</w:t>
      </w:r>
      <w:r>
        <w:rPr>
          <w:rFonts w:asciiTheme="minorHAnsi" w:hAnsiTheme="minorHAnsi" w:cstheme="minorHAnsi"/>
          <w:lang w:bidi="x-none"/>
        </w:rPr>
        <w:t>.</w:t>
      </w:r>
    </w:p>
    <w:p w14:paraId="3F2C4B2D" w14:textId="5F48A9C9" w:rsidR="004472E4" w:rsidRDefault="004472E4" w:rsidP="004472E4">
      <w:pPr>
        <w:pStyle w:val="ListParagraph"/>
        <w:numPr>
          <w:ilvl w:val="3"/>
          <w:numId w:val="31"/>
        </w:numPr>
        <w:rPr>
          <w:rFonts w:asciiTheme="minorHAnsi" w:hAnsiTheme="minorHAnsi" w:cstheme="minorHAnsi"/>
          <w:lang w:bidi="x-none"/>
        </w:rPr>
      </w:pPr>
      <w:r>
        <w:rPr>
          <w:rFonts w:asciiTheme="minorHAnsi" w:hAnsiTheme="minorHAnsi" w:cstheme="minorHAnsi"/>
          <w:lang w:bidi="x-none"/>
        </w:rPr>
        <w:t>CDE annual convening</w:t>
      </w:r>
      <w:r w:rsidR="00421670">
        <w:rPr>
          <w:rFonts w:asciiTheme="minorHAnsi" w:hAnsiTheme="minorHAnsi" w:cstheme="minorHAnsi"/>
          <w:lang w:bidi="x-none"/>
        </w:rPr>
        <w:t xml:space="preserve"> – Wendy Adams, School of Mines, an organization she belongs to (</w:t>
      </w:r>
      <w:hyperlink r:id="rId9" w:history="1">
        <w:r w:rsidR="00421670" w:rsidRPr="00E840A9">
          <w:rPr>
            <w:rStyle w:val="Hyperlink"/>
            <w:rFonts w:asciiTheme="minorHAnsi" w:hAnsiTheme="minorHAnsi" w:cstheme="minorHAnsi"/>
            <w:lang w:bidi="x-none"/>
          </w:rPr>
          <w:t xml:space="preserve">Get </w:t>
        </w:r>
        <w:r w:rsidR="00781759" w:rsidRPr="00E840A9">
          <w:rPr>
            <w:rStyle w:val="Hyperlink"/>
            <w:rFonts w:asciiTheme="minorHAnsi" w:hAnsiTheme="minorHAnsi" w:cstheme="minorHAnsi"/>
            <w:lang w:bidi="x-none"/>
          </w:rPr>
          <w:t>the</w:t>
        </w:r>
        <w:r w:rsidR="00421670" w:rsidRPr="00E840A9">
          <w:rPr>
            <w:rStyle w:val="Hyperlink"/>
            <w:rFonts w:asciiTheme="minorHAnsi" w:hAnsiTheme="minorHAnsi" w:cstheme="minorHAnsi"/>
            <w:lang w:bidi="x-none"/>
          </w:rPr>
          <w:t xml:space="preserve"> Facts Out</w:t>
        </w:r>
      </w:hyperlink>
      <w:r w:rsidR="00421670">
        <w:rPr>
          <w:rFonts w:asciiTheme="minorHAnsi" w:hAnsiTheme="minorHAnsi" w:cstheme="minorHAnsi"/>
          <w:lang w:bidi="x-none"/>
        </w:rPr>
        <w:t xml:space="preserve">) has immense </w:t>
      </w:r>
      <w:r w:rsidR="00421670">
        <w:rPr>
          <w:rFonts w:asciiTheme="minorHAnsi" w:hAnsiTheme="minorHAnsi" w:cstheme="minorHAnsi"/>
          <w:lang w:bidi="x-none"/>
        </w:rPr>
        <w:lastRenderedPageBreak/>
        <w:t xml:space="preserve">resources </w:t>
      </w:r>
      <w:r w:rsidR="00781759">
        <w:rPr>
          <w:rFonts w:asciiTheme="minorHAnsi" w:hAnsiTheme="minorHAnsi" w:cstheme="minorHAnsi"/>
          <w:lang w:bidi="x-none"/>
        </w:rPr>
        <w:t xml:space="preserve">to find the “good stories” about being a teacher.  Jared will share them with all Ed Prep </w:t>
      </w:r>
      <w:r w:rsidR="00B267FC">
        <w:rPr>
          <w:rFonts w:asciiTheme="minorHAnsi" w:hAnsiTheme="minorHAnsi" w:cstheme="minorHAnsi"/>
          <w:lang w:bidi="x-none"/>
        </w:rPr>
        <w:t>faculty and staff.</w:t>
      </w:r>
    </w:p>
    <w:p w14:paraId="4317762E" w14:textId="0D466790" w:rsidR="00B267FC" w:rsidRDefault="00B267FC" w:rsidP="004472E4">
      <w:pPr>
        <w:pStyle w:val="ListParagraph"/>
        <w:numPr>
          <w:ilvl w:val="3"/>
          <w:numId w:val="31"/>
        </w:numPr>
        <w:rPr>
          <w:rFonts w:asciiTheme="minorHAnsi" w:hAnsiTheme="minorHAnsi" w:cstheme="minorHAnsi"/>
          <w:lang w:bidi="x-none"/>
        </w:rPr>
      </w:pPr>
      <w:r>
        <w:rPr>
          <w:rFonts w:asciiTheme="minorHAnsi" w:hAnsiTheme="minorHAnsi" w:cstheme="minorHAnsi"/>
          <w:lang w:bidi="x-none"/>
        </w:rPr>
        <w:t>CDE is putting up a video to help candidates through the multiple measures assessment</w:t>
      </w:r>
      <w:r w:rsidR="000C1352">
        <w:rPr>
          <w:rFonts w:asciiTheme="minorHAnsi" w:hAnsiTheme="minorHAnsi" w:cstheme="minorHAnsi"/>
          <w:lang w:bidi="x-none"/>
        </w:rPr>
        <w:t xml:space="preserve">. </w:t>
      </w:r>
      <w:r>
        <w:rPr>
          <w:rFonts w:asciiTheme="minorHAnsi" w:hAnsiTheme="minorHAnsi" w:cstheme="minorHAnsi"/>
          <w:lang w:bidi="x-none"/>
        </w:rPr>
        <w:t xml:space="preserve">They will </w:t>
      </w:r>
      <w:r w:rsidR="00824547">
        <w:rPr>
          <w:rFonts w:asciiTheme="minorHAnsi" w:hAnsiTheme="minorHAnsi" w:cstheme="minorHAnsi"/>
          <w:lang w:bidi="x-none"/>
        </w:rPr>
        <w:t>be providing resources to help with this.</w:t>
      </w:r>
    </w:p>
    <w:p w14:paraId="72A21327" w14:textId="3356639E" w:rsidR="002E03AF" w:rsidRDefault="009C6133" w:rsidP="002E03AF">
      <w:pPr>
        <w:pStyle w:val="ListParagraph"/>
        <w:numPr>
          <w:ilvl w:val="4"/>
          <w:numId w:val="31"/>
        </w:numPr>
        <w:rPr>
          <w:rFonts w:asciiTheme="minorHAnsi" w:hAnsiTheme="minorHAnsi" w:cstheme="minorHAnsi"/>
          <w:lang w:bidi="x-none"/>
        </w:rPr>
      </w:pPr>
      <w:r>
        <w:rPr>
          <w:rFonts w:asciiTheme="minorHAnsi" w:hAnsiTheme="minorHAnsi" w:cstheme="minorHAnsi"/>
          <w:lang w:bidi="x-none"/>
        </w:rPr>
        <w:t xml:space="preserve">About 3 years ago, </w:t>
      </w:r>
      <w:r w:rsidR="002E03AF">
        <w:rPr>
          <w:rFonts w:asciiTheme="minorHAnsi" w:hAnsiTheme="minorHAnsi" w:cstheme="minorHAnsi"/>
          <w:lang w:bidi="x-none"/>
        </w:rPr>
        <w:t>TeachCO approached Ginny if UNC can do something to talk to our undetermined majors</w:t>
      </w:r>
      <w:r w:rsidR="000C1352">
        <w:rPr>
          <w:rFonts w:asciiTheme="minorHAnsi" w:hAnsiTheme="minorHAnsi" w:cstheme="minorHAnsi"/>
          <w:lang w:bidi="x-none"/>
        </w:rPr>
        <w:t xml:space="preserve">. </w:t>
      </w:r>
      <w:r>
        <w:rPr>
          <w:rFonts w:asciiTheme="minorHAnsi" w:hAnsiTheme="minorHAnsi" w:cstheme="minorHAnsi"/>
          <w:lang w:bidi="x-none"/>
        </w:rPr>
        <w:t xml:space="preserve">Ginny talked with </w:t>
      </w:r>
      <w:r w:rsidR="004908AA">
        <w:rPr>
          <w:rFonts w:asciiTheme="minorHAnsi" w:hAnsiTheme="minorHAnsi" w:cstheme="minorHAnsi"/>
          <w:lang w:bidi="x-none"/>
        </w:rPr>
        <w:t>the enrollment</w:t>
      </w:r>
      <w:r>
        <w:rPr>
          <w:rFonts w:asciiTheme="minorHAnsi" w:hAnsiTheme="minorHAnsi" w:cstheme="minorHAnsi"/>
          <w:lang w:bidi="x-none"/>
        </w:rPr>
        <w:t xml:space="preserve"> management</w:t>
      </w:r>
      <w:r w:rsidR="000C1352">
        <w:rPr>
          <w:rFonts w:asciiTheme="minorHAnsi" w:hAnsiTheme="minorHAnsi" w:cstheme="minorHAnsi"/>
          <w:lang w:bidi="x-none"/>
        </w:rPr>
        <w:t xml:space="preserve">. </w:t>
      </w:r>
      <w:r>
        <w:rPr>
          <w:rFonts w:asciiTheme="minorHAnsi" w:hAnsiTheme="minorHAnsi" w:cstheme="minorHAnsi"/>
          <w:lang w:bidi="x-none"/>
        </w:rPr>
        <w:t xml:space="preserve">UNC said teaching is not attractive, low pay, </w:t>
      </w:r>
      <w:r w:rsidR="000C1352">
        <w:rPr>
          <w:rFonts w:asciiTheme="minorHAnsi" w:hAnsiTheme="minorHAnsi" w:cstheme="minorHAnsi"/>
          <w:lang w:bidi="x-none"/>
        </w:rPr>
        <w:t xml:space="preserve">etc. </w:t>
      </w:r>
      <w:r w:rsidR="00414774">
        <w:rPr>
          <w:rFonts w:asciiTheme="minorHAnsi" w:hAnsiTheme="minorHAnsi" w:cstheme="minorHAnsi"/>
          <w:lang w:bidi="x-none"/>
        </w:rPr>
        <w:t>This was a disappointing response from within UNC</w:t>
      </w:r>
      <w:r w:rsidR="000C1352">
        <w:rPr>
          <w:rFonts w:asciiTheme="minorHAnsi" w:hAnsiTheme="minorHAnsi" w:cstheme="minorHAnsi"/>
          <w:lang w:bidi="x-none"/>
        </w:rPr>
        <w:t xml:space="preserve">. </w:t>
      </w:r>
      <w:r w:rsidR="00414774">
        <w:rPr>
          <w:rFonts w:asciiTheme="minorHAnsi" w:hAnsiTheme="minorHAnsi" w:cstheme="minorHAnsi"/>
          <w:lang w:bidi="x-none"/>
        </w:rPr>
        <w:t xml:space="preserve">Ginny states that the EBS Dean’s office will continue to work with upper administration to find ways to get education </w:t>
      </w:r>
      <w:r w:rsidR="00BC14F5">
        <w:rPr>
          <w:rFonts w:asciiTheme="minorHAnsi" w:hAnsiTheme="minorHAnsi" w:cstheme="minorHAnsi"/>
          <w:lang w:bidi="x-none"/>
        </w:rPr>
        <w:t>more noticed.</w:t>
      </w:r>
    </w:p>
    <w:p w14:paraId="0F36B274" w14:textId="543ED3A1" w:rsidR="00BC14F5" w:rsidRDefault="00BC14F5" w:rsidP="002E03AF">
      <w:pPr>
        <w:pStyle w:val="ListParagraph"/>
        <w:numPr>
          <w:ilvl w:val="4"/>
          <w:numId w:val="31"/>
        </w:numPr>
        <w:rPr>
          <w:rFonts w:asciiTheme="minorHAnsi" w:hAnsiTheme="minorHAnsi" w:cstheme="minorHAnsi"/>
          <w:lang w:bidi="x-none"/>
        </w:rPr>
      </w:pPr>
      <w:r>
        <w:rPr>
          <w:rFonts w:asciiTheme="minorHAnsi" w:hAnsiTheme="minorHAnsi" w:cstheme="minorHAnsi"/>
          <w:lang w:bidi="x-none"/>
        </w:rPr>
        <w:t>Stacy wondered if the advisors for those students</w:t>
      </w:r>
      <w:r w:rsidR="001D20EE">
        <w:rPr>
          <w:rFonts w:asciiTheme="minorHAnsi" w:hAnsiTheme="minorHAnsi" w:cstheme="minorHAnsi"/>
          <w:lang w:bidi="x-none"/>
        </w:rPr>
        <w:t xml:space="preserve"> (SOAR) could be contacted</w:t>
      </w:r>
      <w:r w:rsidR="000C1352">
        <w:rPr>
          <w:rFonts w:asciiTheme="minorHAnsi" w:hAnsiTheme="minorHAnsi" w:cstheme="minorHAnsi"/>
          <w:lang w:bidi="x-none"/>
        </w:rPr>
        <w:t xml:space="preserve">. </w:t>
      </w:r>
      <w:r w:rsidR="001D20EE">
        <w:rPr>
          <w:rFonts w:asciiTheme="minorHAnsi" w:hAnsiTheme="minorHAnsi" w:cstheme="minorHAnsi"/>
          <w:lang w:bidi="x-none"/>
        </w:rPr>
        <w:t>Adam A</w:t>
      </w:r>
      <w:r w:rsidR="00D959AB">
        <w:rPr>
          <w:rFonts w:asciiTheme="minorHAnsi" w:hAnsiTheme="minorHAnsi" w:cstheme="minorHAnsi"/>
          <w:lang w:bidi="x-none"/>
        </w:rPr>
        <w:t>lirez (adam.alirez@unco.edu)</w:t>
      </w:r>
      <w:r w:rsidR="001D20EE">
        <w:rPr>
          <w:rFonts w:asciiTheme="minorHAnsi" w:hAnsiTheme="minorHAnsi" w:cstheme="minorHAnsi"/>
          <w:lang w:bidi="x-none"/>
        </w:rPr>
        <w:t xml:space="preserve"> is in charge.</w:t>
      </w:r>
    </w:p>
    <w:p w14:paraId="29D8355D" w14:textId="2108BE73" w:rsidR="00F461A3" w:rsidRDefault="00F461A3" w:rsidP="002E03AF">
      <w:pPr>
        <w:pStyle w:val="ListParagraph"/>
        <w:numPr>
          <w:ilvl w:val="4"/>
          <w:numId w:val="31"/>
        </w:numPr>
        <w:rPr>
          <w:rFonts w:asciiTheme="minorHAnsi" w:hAnsiTheme="minorHAnsi" w:cstheme="minorHAnsi"/>
          <w:lang w:bidi="x-none"/>
        </w:rPr>
      </w:pPr>
      <w:r>
        <w:rPr>
          <w:rFonts w:asciiTheme="minorHAnsi" w:hAnsiTheme="minorHAnsi" w:cstheme="minorHAnsi"/>
          <w:lang w:bidi="x-none"/>
        </w:rPr>
        <w:t>Linda S agreed to reach out to these undeclared students</w:t>
      </w:r>
      <w:r w:rsidR="000C1352">
        <w:rPr>
          <w:rFonts w:asciiTheme="minorHAnsi" w:hAnsiTheme="minorHAnsi" w:cstheme="minorHAnsi"/>
          <w:lang w:bidi="x-none"/>
        </w:rPr>
        <w:t>. It is</w:t>
      </w:r>
      <w:r>
        <w:rPr>
          <w:rFonts w:asciiTheme="minorHAnsi" w:hAnsiTheme="minorHAnsi" w:cstheme="minorHAnsi"/>
          <w:lang w:bidi="x-none"/>
        </w:rPr>
        <w:t xml:space="preserve"> a great way to recruit</w:t>
      </w:r>
      <w:r w:rsidR="000C1352">
        <w:rPr>
          <w:rFonts w:asciiTheme="minorHAnsi" w:hAnsiTheme="minorHAnsi" w:cstheme="minorHAnsi"/>
          <w:lang w:bidi="x-none"/>
        </w:rPr>
        <w:t xml:space="preserve">. </w:t>
      </w:r>
      <w:r>
        <w:rPr>
          <w:rFonts w:asciiTheme="minorHAnsi" w:hAnsiTheme="minorHAnsi" w:cstheme="minorHAnsi"/>
          <w:lang w:bidi="x-none"/>
        </w:rPr>
        <w:t>She started this way herself</w:t>
      </w:r>
      <w:r w:rsidR="000C1352">
        <w:rPr>
          <w:rFonts w:asciiTheme="minorHAnsi" w:hAnsiTheme="minorHAnsi" w:cstheme="minorHAnsi"/>
          <w:lang w:bidi="x-none"/>
        </w:rPr>
        <w:t xml:space="preserve">. </w:t>
      </w:r>
      <w:r w:rsidR="00D959AB">
        <w:rPr>
          <w:rFonts w:asciiTheme="minorHAnsi" w:hAnsiTheme="minorHAnsi" w:cstheme="minorHAnsi"/>
          <w:lang w:bidi="x-none"/>
        </w:rPr>
        <w:t>Perhaps give them the opportunity to see how it works</w:t>
      </w:r>
      <w:r w:rsidR="000C1352">
        <w:rPr>
          <w:rFonts w:asciiTheme="minorHAnsi" w:hAnsiTheme="minorHAnsi" w:cstheme="minorHAnsi"/>
          <w:lang w:bidi="x-none"/>
        </w:rPr>
        <w:t>. It is</w:t>
      </w:r>
      <w:r w:rsidR="00D959AB">
        <w:rPr>
          <w:rFonts w:asciiTheme="minorHAnsi" w:hAnsiTheme="minorHAnsi" w:cstheme="minorHAnsi"/>
          <w:lang w:bidi="x-none"/>
        </w:rPr>
        <w:t xml:space="preserve"> not just </w:t>
      </w:r>
      <w:r w:rsidR="008A0725">
        <w:rPr>
          <w:rFonts w:asciiTheme="minorHAnsi" w:hAnsiTheme="minorHAnsi" w:cstheme="minorHAnsi"/>
          <w:lang w:bidi="x-none"/>
        </w:rPr>
        <w:t>classroom teachers</w:t>
      </w:r>
      <w:r w:rsidR="000C1352">
        <w:rPr>
          <w:rFonts w:asciiTheme="minorHAnsi" w:hAnsiTheme="minorHAnsi" w:cstheme="minorHAnsi"/>
          <w:lang w:bidi="x-none"/>
        </w:rPr>
        <w:t xml:space="preserve">. </w:t>
      </w:r>
      <w:r w:rsidR="008A0725">
        <w:rPr>
          <w:rFonts w:asciiTheme="minorHAnsi" w:hAnsiTheme="minorHAnsi" w:cstheme="minorHAnsi"/>
          <w:lang w:bidi="x-none"/>
        </w:rPr>
        <w:t>Create a pathway for these students.</w:t>
      </w:r>
    </w:p>
    <w:p w14:paraId="48EE1331" w14:textId="176E8EE1" w:rsidR="000A11D5" w:rsidRPr="00380EE3" w:rsidRDefault="000A11D5" w:rsidP="002E03AF">
      <w:pPr>
        <w:pStyle w:val="ListParagraph"/>
        <w:numPr>
          <w:ilvl w:val="4"/>
          <w:numId w:val="31"/>
        </w:numPr>
        <w:rPr>
          <w:rFonts w:asciiTheme="minorHAnsi" w:hAnsiTheme="minorHAnsi" w:cstheme="minorHAnsi"/>
          <w:lang w:bidi="x-none"/>
        </w:rPr>
      </w:pPr>
      <w:r>
        <w:rPr>
          <w:rFonts w:asciiTheme="minorHAnsi" w:hAnsiTheme="minorHAnsi" w:cstheme="minorHAnsi"/>
          <w:lang w:bidi="x-none"/>
        </w:rPr>
        <w:t xml:space="preserve">Suzette mentioned </w:t>
      </w:r>
      <w:r w:rsidR="00822890">
        <w:rPr>
          <w:rFonts w:asciiTheme="minorHAnsi" w:hAnsiTheme="minorHAnsi" w:cstheme="minorHAnsi"/>
          <w:lang w:bidi="x-none"/>
        </w:rPr>
        <w:t>there</w:t>
      </w:r>
      <w:r w:rsidR="00AD56C7">
        <w:rPr>
          <w:rFonts w:asciiTheme="minorHAnsi" w:hAnsiTheme="minorHAnsi" w:cstheme="minorHAnsi"/>
          <w:lang w:bidi="x-none"/>
        </w:rPr>
        <w:t xml:space="preserve"> </w:t>
      </w:r>
      <w:r w:rsidR="00822890">
        <w:rPr>
          <w:rFonts w:asciiTheme="minorHAnsi" w:hAnsiTheme="minorHAnsi" w:cstheme="minorHAnsi"/>
          <w:lang w:bidi="x-none"/>
        </w:rPr>
        <w:t>“</w:t>
      </w:r>
      <w:r w:rsidR="00AD56C7">
        <w:rPr>
          <w:rFonts w:asciiTheme="minorHAnsi" w:hAnsiTheme="minorHAnsi" w:cstheme="minorHAnsi"/>
          <w:lang w:bidi="x-none"/>
        </w:rPr>
        <w:t xml:space="preserve">Teacher </w:t>
      </w:r>
      <w:r w:rsidR="00822890">
        <w:rPr>
          <w:rFonts w:asciiTheme="minorHAnsi" w:hAnsiTheme="minorHAnsi" w:cstheme="minorHAnsi"/>
          <w:lang w:bidi="x-none"/>
        </w:rPr>
        <w:t>C</w:t>
      </w:r>
      <w:r w:rsidR="00AD56C7">
        <w:rPr>
          <w:rFonts w:asciiTheme="minorHAnsi" w:hAnsiTheme="minorHAnsi" w:cstheme="minorHAnsi"/>
          <w:lang w:bidi="x-none"/>
        </w:rPr>
        <w:t>lub</w:t>
      </w:r>
      <w:r w:rsidR="00822890">
        <w:rPr>
          <w:rFonts w:asciiTheme="minorHAnsi" w:hAnsiTheme="minorHAnsi" w:cstheme="minorHAnsi"/>
          <w:lang w:bidi="x-none"/>
        </w:rPr>
        <w:t>”</w:t>
      </w:r>
      <w:r w:rsidR="00AD56C7">
        <w:rPr>
          <w:rFonts w:asciiTheme="minorHAnsi" w:hAnsiTheme="minorHAnsi" w:cstheme="minorHAnsi"/>
          <w:lang w:bidi="x-none"/>
        </w:rPr>
        <w:t xml:space="preserve"> is implemented now, has officers, </w:t>
      </w:r>
      <w:r w:rsidR="000C1352">
        <w:rPr>
          <w:rFonts w:asciiTheme="minorHAnsi" w:hAnsiTheme="minorHAnsi" w:cstheme="minorHAnsi"/>
          <w:lang w:bidi="x-none"/>
        </w:rPr>
        <w:t xml:space="preserve">etc. </w:t>
      </w:r>
      <w:r w:rsidR="00AD56C7">
        <w:rPr>
          <w:rFonts w:asciiTheme="minorHAnsi" w:hAnsiTheme="minorHAnsi" w:cstheme="minorHAnsi"/>
          <w:lang w:bidi="x-none"/>
        </w:rPr>
        <w:t xml:space="preserve">Perhaps the club to take this on and send out an invite to undeclared students to get </w:t>
      </w:r>
      <w:r w:rsidR="00822890">
        <w:rPr>
          <w:rFonts w:asciiTheme="minorHAnsi" w:hAnsiTheme="minorHAnsi" w:cstheme="minorHAnsi"/>
          <w:lang w:bidi="x-none"/>
        </w:rPr>
        <w:t>involved</w:t>
      </w:r>
      <w:r w:rsidR="000C1352">
        <w:rPr>
          <w:rFonts w:asciiTheme="minorHAnsi" w:hAnsiTheme="minorHAnsi" w:cstheme="minorHAnsi"/>
          <w:lang w:bidi="x-none"/>
        </w:rPr>
        <w:t xml:space="preserve">. </w:t>
      </w:r>
    </w:p>
    <w:p w14:paraId="4A042A22" w14:textId="0114783A" w:rsidR="001C0284" w:rsidRDefault="0035003A" w:rsidP="00443097">
      <w:pPr>
        <w:pStyle w:val="ListParagraph"/>
        <w:numPr>
          <w:ilvl w:val="2"/>
          <w:numId w:val="31"/>
        </w:numPr>
        <w:rPr>
          <w:rFonts w:asciiTheme="minorHAnsi" w:hAnsiTheme="minorHAnsi" w:cstheme="minorHAnsi"/>
          <w:lang w:bidi="x-none"/>
        </w:rPr>
      </w:pPr>
      <w:r>
        <w:rPr>
          <w:rFonts w:asciiTheme="minorHAnsi" w:hAnsiTheme="minorHAnsi" w:cstheme="minorHAnsi"/>
          <w:lang w:bidi="x-none"/>
        </w:rPr>
        <w:t>Ken Clavir</w:t>
      </w:r>
      <w:r w:rsidR="001C0284" w:rsidRPr="00380EE3">
        <w:rPr>
          <w:rFonts w:asciiTheme="minorHAnsi" w:hAnsiTheme="minorHAnsi" w:cstheme="minorHAnsi"/>
          <w:lang w:bidi="x-none"/>
        </w:rPr>
        <w:t xml:space="preserve"> –</w:t>
      </w:r>
      <w:r w:rsidR="00824547">
        <w:rPr>
          <w:rFonts w:asciiTheme="minorHAnsi" w:hAnsiTheme="minorHAnsi" w:cstheme="minorHAnsi"/>
          <w:lang w:bidi="x-none"/>
        </w:rPr>
        <w:t xml:space="preserve"> </w:t>
      </w:r>
      <w:r w:rsidR="00B41A21">
        <w:rPr>
          <w:rFonts w:asciiTheme="minorHAnsi" w:hAnsiTheme="minorHAnsi" w:cstheme="minorHAnsi"/>
          <w:lang w:bidi="x-none"/>
        </w:rPr>
        <w:t>The Registrar is hoping to release the c</w:t>
      </w:r>
      <w:r w:rsidR="000D36D6">
        <w:rPr>
          <w:rFonts w:asciiTheme="minorHAnsi" w:hAnsiTheme="minorHAnsi" w:cstheme="minorHAnsi"/>
          <w:lang w:bidi="x-none"/>
        </w:rPr>
        <w:t>atalog for 24-25 released on June 3</w:t>
      </w:r>
      <w:r w:rsidR="000C1352" w:rsidRPr="000D36D6">
        <w:rPr>
          <w:rFonts w:asciiTheme="minorHAnsi" w:hAnsiTheme="minorHAnsi" w:cstheme="minorHAnsi"/>
          <w:vertAlign w:val="superscript"/>
          <w:lang w:bidi="x-none"/>
        </w:rPr>
        <w:t>rd</w:t>
      </w:r>
      <w:r w:rsidR="000C1352">
        <w:rPr>
          <w:rFonts w:asciiTheme="minorHAnsi" w:hAnsiTheme="minorHAnsi" w:cstheme="minorHAnsi"/>
          <w:lang w:bidi="x-none"/>
        </w:rPr>
        <w:t xml:space="preserve">. </w:t>
      </w:r>
      <w:r w:rsidR="000320FD">
        <w:rPr>
          <w:rFonts w:asciiTheme="minorHAnsi" w:hAnsiTheme="minorHAnsi" w:cstheme="minorHAnsi"/>
          <w:lang w:bidi="x-none"/>
        </w:rPr>
        <w:t>One curriculum item in PEC queue is still pending</w:t>
      </w:r>
      <w:r w:rsidR="000C1352">
        <w:rPr>
          <w:rFonts w:asciiTheme="minorHAnsi" w:hAnsiTheme="minorHAnsi" w:cstheme="minorHAnsi"/>
          <w:lang w:bidi="x-none"/>
        </w:rPr>
        <w:t xml:space="preserve">. </w:t>
      </w:r>
      <w:r w:rsidR="000320FD">
        <w:rPr>
          <w:rFonts w:asciiTheme="minorHAnsi" w:hAnsiTheme="minorHAnsi" w:cstheme="minorHAnsi"/>
          <w:lang w:bidi="x-none"/>
        </w:rPr>
        <w:t>PEC will push this through.</w:t>
      </w:r>
    </w:p>
    <w:p w14:paraId="2BD223B4" w14:textId="77777777" w:rsidR="007510E9" w:rsidRDefault="007510E9" w:rsidP="007510E9">
      <w:pPr>
        <w:pStyle w:val="ListParagraph"/>
        <w:ind w:left="2520"/>
        <w:rPr>
          <w:rFonts w:asciiTheme="minorHAnsi" w:hAnsiTheme="minorHAnsi" w:cstheme="minorHAnsi"/>
          <w:lang w:bidi="x-none"/>
        </w:rPr>
      </w:pPr>
    </w:p>
    <w:p w14:paraId="11FF1124" w14:textId="77777777" w:rsidR="003C6A69" w:rsidRDefault="003C6A69" w:rsidP="006371E1">
      <w:pPr>
        <w:pStyle w:val="ListParagraph"/>
        <w:numPr>
          <w:ilvl w:val="0"/>
          <w:numId w:val="31"/>
        </w:numPr>
        <w:rPr>
          <w:rFonts w:asciiTheme="minorHAnsi" w:hAnsiTheme="minorHAnsi" w:cstheme="minorHAnsi"/>
          <w:lang w:bidi="x-none"/>
        </w:rPr>
      </w:pPr>
      <w:r>
        <w:rPr>
          <w:rFonts w:asciiTheme="minorHAnsi" w:hAnsiTheme="minorHAnsi" w:cstheme="minorHAnsi"/>
          <w:b/>
          <w:bCs/>
          <w:lang w:bidi="x-none"/>
        </w:rPr>
        <w:t>Upcoming conferences/events:</w:t>
      </w:r>
    </w:p>
    <w:p w14:paraId="50757DB2" w14:textId="02EB4746" w:rsidR="001E1F6A" w:rsidRDefault="000320FD" w:rsidP="003C6A69">
      <w:pPr>
        <w:pStyle w:val="ListParagraph"/>
        <w:numPr>
          <w:ilvl w:val="0"/>
          <w:numId w:val="38"/>
        </w:numPr>
        <w:rPr>
          <w:rFonts w:asciiTheme="minorHAnsi" w:hAnsiTheme="minorHAnsi" w:cstheme="minorHAnsi"/>
          <w:lang w:bidi="x-none"/>
        </w:rPr>
      </w:pPr>
      <w:r>
        <w:rPr>
          <w:rFonts w:asciiTheme="minorHAnsi" w:hAnsiTheme="minorHAnsi" w:cstheme="minorHAnsi"/>
          <w:lang w:bidi="x-none"/>
        </w:rPr>
        <w:t xml:space="preserve">Suzette: Teacher Club students </w:t>
      </w:r>
      <w:r w:rsidR="00EE1D92">
        <w:rPr>
          <w:rFonts w:asciiTheme="minorHAnsi" w:hAnsiTheme="minorHAnsi" w:cstheme="minorHAnsi"/>
          <w:lang w:bidi="x-none"/>
        </w:rPr>
        <w:t>quickly reached out to try to reach students outside of EBS</w:t>
      </w:r>
      <w:r w:rsidR="000C1352">
        <w:rPr>
          <w:rFonts w:asciiTheme="minorHAnsi" w:hAnsiTheme="minorHAnsi" w:cstheme="minorHAnsi"/>
          <w:lang w:bidi="x-none"/>
        </w:rPr>
        <w:t xml:space="preserve">. </w:t>
      </w:r>
      <w:r w:rsidR="007D0054">
        <w:rPr>
          <w:rFonts w:asciiTheme="minorHAnsi" w:hAnsiTheme="minorHAnsi" w:cstheme="minorHAnsi"/>
          <w:lang w:bidi="x-none"/>
        </w:rPr>
        <w:t xml:space="preserve">If we </w:t>
      </w:r>
      <w:r w:rsidR="000C1352">
        <w:rPr>
          <w:rFonts w:asciiTheme="minorHAnsi" w:hAnsiTheme="minorHAnsi" w:cstheme="minorHAnsi"/>
          <w:lang w:bidi="x-none"/>
        </w:rPr>
        <w:t>do not</w:t>
      </w:r>
      <w:r w:rsidR="007D0054">
        <w:rPr>
          <w:rFonts w:asciiTheme="minorHAnsi" w:hAnsiTheme="minorHAnsi" w:cstheme="minorHAnsi"/>
          <w:lang w:bidi="x-none"/>
        </w:rPr>
        <w:t xml:space="preserve"> go through </w:t>
      </w:r>
      <w:r w:rsidR="000C1352">
        <w:rPr>
          <w:rFonts w:asciiTheme="minorHAnsi" w:hAnsiTheme="minorHAnsi" w:cstheme="minorHAnsi"/>
          <w:lang w:bidi="x-none"/>
        </w:rPr>
        <w:t>PEC,</w:t>
      </w:r>
      <w:r w:rsidR="007D0054">
        <w:rPr>
          <w:rFonts w:asciiTheme="minorHAnsi" w:hAnsiTheme="minorHAnsi" w:cstheme="minorHAnsi"/>
          <w:lang w:bidi="x-none"/>
        </w:rPr>
        <w:t xml:space="preserve"> we need</w:t>
      </w:r>
      <w:r w:rsidR="001F306D">
        <w:rPr>
          <w:rFonts w:asciiTheme="minorHAnsi" w:hAnsiTheme="minorHAnsi" w:cstheme="minorHAnsi"/>
          <w:lang w:bidi="x-none"/>
        </w:rPr>
        <w:t xml:space="preserve"> to get approval</w:t>
      </w:r>
      <w:r w:rsidR="001E1F6A">
        <w:rPr>
          <w:rFonts w:asciiTheme="minorHAnsi" w:hAnsiTheme="minorHAnsi" w:cstheme="minorHAnsi"/>
          <w:lang w:bidi="x-none"/>
        </w:rPr>
        <w:t xml:space="preserve"> to send out emails to students</w:t>
      </w:r>
      <w:r w:rsidR="000C1352">
        <w:rPr>
          <w:rFonts w:asciiTheme="minorHAnsi" w:hAnsiTheme="minorHAnsi" w:cstheme="minorHAnsi"/>
          <w:lang w:bidi="x-none"/>
        </w:rPr>
        <w:t xml:space="preserve">. </w:t>
      </w:r>
      <w:r w:rsidR="001E1F6A">
        <w:rPr>
          <w:rFonts w:asciiTheme="minorHAnsi" w:hAnsiTheme="minorHAnsi" w:cstheme="minorHAnsi"/>
          <w:lang w:bidi="x-none"/>
        </w:rPr>
        <w:t>Any recommendations?</w:t>
      </w:r>
    </w:p>
    <w:p w14:paraId="3FB18EC9" w14:textId="18BF6CB0" w:rsidR="003C6A69" w:rsidRDefault="003C6A69" w:rsidP="003C6A69">
      <w:pPr>
        <w:pStyle w:val="ListParagraph"/>
        <w:numPr>
          <w:ilvl w:val="0"/>
          <w:numId w:val="38"/>
        </w:numPr>
        <w:rPr>
          <w:rFonts w:asciiTheme="minorHAnsi" w:hAnsiTheme="minorHAnsi" w:cstheme="minorHAnsi"/>
          <w:lang w:bidi="x-none"/>
        </w:rPr>
      </w:pPr>
      <w:r>
        <w:rPr>
          <w:rFonts w:asciiTheme="minorHAnsi" w:hAnsiTheme="minorHAnsi" w:cstheme="minorHAnsi"/>
          <w:lang w:bidi="x-none"/>
        </w:rPr>
        <w:t>Jared: RMAEP</w:t>
      </w:r>
      <w:r w:rsidR="001D63A3">
        <w:rPr>
          <w:rFonts w:asciiTheme="minorHAnsi" w:hAnsiTheme="minorHAnsi" w:cstheme="minorHAnsi"/>
          <w:lang w:bidi="x-none"/>
        </w:rPr>
        <w:t xml:space="preserve"> – there will be emails for calls for proposal</w:t>
      </w:r>
      <w:r w:rsidR="000C1352">
        <w:rPr>
          <w:rFonts w:asciiTheme="minorHAnsi" w:hAnsiTheme="minorHAnsi" w:cstheme="minorHAnsi"/>
          <w:lang w:bidi="x-none"/>
        </w:rPr>
        <w:t xml:space="preserve">. </w:t>
      </w:r>
      <w:r w:rsidR="001D63A3">
        <w:rPr>
          <w:rFonts w:asciiTheme="minorHAnsi" w:hAnsiTheme="minorHAnsi" w:cstheme="minorHAnsi"/>
          <w:lang w:bidi="x-none"/>
        </w:rPr>
        <w:t>They were still working on status to be a “real organization</w:t>
      </w:r>
      <w:r w:rsidR="000C1352">
        <w:rPr>
          <w:rFonts w:asciiTheme="minorHAnsi" w:hAnsiTheme="minorHAnsi" w:cstheme="minorHAnsi"/>
          <w:lang w:bidi="x-none"/>
        </w:rPr>
        <w:t>.”</w:t>
      </w:r>
      <w:r w:rsidR="00F77E22">
        <w:rPr>
          <w:rFonts w:asciiTheme="minorHAnsi" w:hAnsiTheme="minorHAnsi" w:cstheme="minorHAnsi"/>
          <w:lang w:bidi="x-none"/>
        </w:rPr>
        <w:t xml:space="preserve">  </w:t>
      </w:r>
      <w:r w:rsidR="000C1352">
        <w:rPr>
          <w:rFonts w:asciiTheme="minorHAnsi" w:hAnsiTheme="minorHAnsi" w:cstheme="minorHAnsi"/>
          <w:lang w:bidi="x-none"/>
        </w:rPr>
        <w:t>The event</w:t>
      </w:r>
      <w:r w:rsidR="00F77E22">
        <w:rPr>
          <w:rFonts w:asciiTheme="minorHAnsi" w:hAnsiTheme="minorHAnsi" w:cstheme="minorHAnsi"/>
          <w:lang w:bidi="x-none"/>
        </w:rPr>
        <w:t xml:space="preserve"> is looking to happen in October</w:t>
      </w:r>
      <w:r w:rsidR="00F73C4A">
        <w:rPr>
          <w:rFonts w:asciiTheme="minorHAnsi" w:hAnsiTheme="minorHAnsi" w:cstheme="minorHAnsi"/>
          <w:lang w:bidi="x-none"/>
        </w:rPr>
        <w:t xml:space="preserve"> perhaps at a Colorado Mountain college.</w:t>
      </w:r>
    </w:p>
    <w:p w14:paraId="600115F7" w14:textId="55B3115C" w:rsidR="003C6A69" w:rsidRDefault="003C6A69" w:rsidP="003C6A69">
      <w:pPr>
        <w:pStyle w:val="ListParagraph"/>
        <w:numPr>
          <w:ilvl w:val="0"/>
          <w:numId w:val="38"/>
        </w:numPr>
        <w:rPr>
          <w:rFonts w:asciiTheme="minorHAnsi" w:hAnsiTheme="minorHAnsi" w:cstheme="minorHAnsi"/>
          <w:lang w:bidi="x-none"/>
        </w:rPr>
      </w:pPr>
      <w:r>
        <w:rPr>
          <w:rFonts w:asciiTheme="minorHAnsi" w:hAnsiTheme="minorHAnsi" w:cstheme="minorHAnsi"/>
          <w:lang w:bidi="x-none"/>
        </w:rPr>
        <w:t>PE:</w:t>
      </w:r>
      <w:r w:rsidR="00FB0259">
        <w:rPr>
          <w:rFonts w:asciiTheme="minorHAnsi" w:hAnsiTheme="minorHAnsi" w:cstheme="minorHAnsi"/>
          <w:lang w:bidi="x-none"/>
        </w:rPr>
        <w:t xml:space="preserve"> Active Schools US National Summit will be at UNC this summer</w:t>
      </w:r>
      <w:r w:rsidR="000C1352">
        <w:rPr>
          <w:rFonts w:asciiTheme="minorHAnsi" w:hAnsiTheme="minorHAnsi" w:cstheme="minorHAnsi"/>
          <w:lang w:bidi="x-none"/>
        </w:rPr>
        <w:t xml:space="preserve">. </w:t>
      </w:r>
      <w:r w:rsidR="00FB0259">
        <w:rPr>
          <w:rFonts w:asciiTheme="minorHAnsi" w:hAnsiTheme="minorHAnsi" w:cstheme="minorHAnsi"/>
          <w:lang w:bidi="x-none"/>
        </w:rPr>
        <w:t>This is not a PE conference</w:t>
      </w:r>
      <w:r w:rsidR="000C1352">
        <w:rPr>
          <w:rFonts w:asciiTheme="minorHAnsi" w:hAnsiTheme="minorHAnsi" w:cstheme="minorHAnsi"/>
          <w:lang w:bidi="x-none"/>
        </w:rPr>
        <w:t xml:space="preserve">. </w:t>
      </w:r>
      <w:r w:rsidR="00FB0259">
        <w:rPr>
          <w:rFonts w:asciiTheme="minorHAnsi" w:hAnsiTheme="minorHAnsi" w:cstheme="minorHAnsi"/>
          <w:lang w:bidi="x-none"/>
        </w:rPr>
        <w:t>This is integrating physical activity throughout the school day</w:t>
      </w:r>
      <w:r w:rsidR="000C1352">
        <w:rPr>
          <w:rFonts w:asciiTheme="minorHAnsi" w:hAnsiTheme="minorHAnsi" w:cstheme="minorHAnsi"/>
          <w:lang w:bidi="x-none"/>
        </w:rPr>
        <w:t xml:space="preserve">. </w:t>
      </w:r>
      <w:r w:rsidR="0089166B">
        <w:rPr>
          <w:rFonts w:asciiTheme="minorHAnsi" w:hAnsiTheme="minorHAnsi" w:cstheme="minorHAnsi"/>
          <w:lang w:bidi="x-none"/>
        </w:rPr>
        <w:t xml:space="preserve">You can find more information on their </w:t>
      </w:r>
      <w:hyperlink r:id="rId10" w:history="1">
        <w:r w:rsidR="0089166B" w:rsidRPr="0089166B">
          <w:rPr>
            <w:rStyle w:val="Hyperlink"/>
            <w:rFonts w:asciiTheme="minorHAnsi" w:hAnsiTheme="minorHAnsi" w:cstheme="minorHAnsi"/>
            <w:lang w:bidi="x-none"/>
          </w:rPr>
          <w:t>website</w:t>
        </w:r>
      </w:hyperlink>
      <w:r w:rsidR="0089166B">
        <w:rPr>
          <w:rFonts w:asciiTheme="minorHAnsi" w:hAnsiTheme="minorHAnsi" w:cstheme="minorHAnsi"/>
          <w:lang w:bidi="x-none"/>
        </w:rPr>
        <w:t>.</w:t>
      </w:r>
    </w:p>
    <w:p w14:paraId="69AB1052" w14:textId="0E3FAAE3" w:rsidR="00E05051" w:rsidRDefault="003C6A69" w:rsidP="00E05051">
      <w:pPr>
        <w:pStyle w:val="ListParagraph"/>
        <w:numPr>
          <w:ilvl w:val="0"/>
          <w:numId w:val="38"/>
        </w:numPr>
        <w:rPr>
          <w:rFonts w:asciiTheme="minorHAnsi" w:hAnsiTheme="minorHAnsi" w:cstheme="minorHAnsi"/>
          <w:lang w:bidi="x-none"/>
        </w:rPr>
      </w:pPr>
      <w:r>
        <w:rPr>
          <w:rFonts w:asciiTheme="minorHAnsi" w:hAnsiTheme="minorHAnsi" w:cstheme="minorHAnsi"/>
          <w:lang w:bidi="x-none"/>
        </w:rPr>
        <w:t>Institute for Creative Teaching</w:t>
      </w:r>
      <w:r w:rsidR="00E05051">
        <w:rPr>
          <w:rFonts w:asciiTheme="minorHAnsi" w:hAnsiTheme="minorHAnsi" w:cstheme="minorHAnsi"/>
          <w:lang w:bidi="x-none"/>
        </w:rPr>
        <w:t>: June 11</w:t>
      </w:r>
      <w:r w:rsidR="00E05051" w:rsidRPr="00E05051">
        <w:rPr>
          <w:rFonts w:asciiTheme="minorHAnsi" w:hAnsiTheme="minorHAnsi" w:cstheme="minorHAnsi"/>
          <w:vertAlign w:val="superscript"/>
          <w:lang w:bidi="x-none"/>
        </w:rPr>
        <w:t>th</w:t>
      </w:r>
      <w:r w:rsidR="00E05051">
        <w:rPr>
          <w:rFonts w:asciiTheme="minorHAnsi" w:hAnsiTheme="minorHAnsi" w:cstheme="minorHAnsi"/>
          <w:lang w:bidi="x-none"/>
        </w:rPr>
        <w:t>-</w:t>
      </w:r>
      <w:r w:rsidR="00162FCB">
        <w:rPr>
          <w:rFonts w:asciiTheme="minorHAnsi" w:hAnsiTheme="minorHAnsi" w:cstheme="minorHAnsi"/>
          <w:lang w:bidi="x-none"/>
        </w:rPr>
        <w:t>13</w:t>
      </w:r>
      <w:r w:rsidR="00162FCB" w:rsidRPr="00E05051">
        <w:rPr>
          <w:rFonts w:asciiTheme="minorHAnsi" w:hAnsiTheme="minorHAnsi" w:cstheme="minorHAnsi"/>
          <w:vertAlign w:val="superscript"/>
          <w:lang w:bidi="x-none"/>
        </w:rPr>
        <w:t>th.</w:t>
      </w:r>
      <w:r w:rsidR="00E30C87">
        <w:rPr>
          <w:rFonts w:asciiTheme="minorHAnsi" w:hAnsiTheme="minorHAnsi" w:cstheme="minorHAnsi"/>
          <w:lang w:bidi="x-none"/>
        </w:rPr>
        <w:t xml:space="preserve"> </w:t>
      </w:r>
      <w:r w:rsidR="00E30C87" w:rsidRPr="00E30C87">
        <w:rPr>
          <w:rFonts w:asciiTheme="minorHAnsi" w:hAnsiTheme="minorHAnsi" w:cstheme="minorHAnsi"/>
          <w:lang w:bidi="x-none"/>
        </w:rPr>
        <w:t>e</w:t>
      </w:r>
      <w:r w:rsidR="00B57A65" w:rsidRPr="00E30C87">
        <w:rPr>
          <w:rFonts w:asciiTheme="minorHAnsi" w:hAnsiTheme="minorHAnsi" w:cstheme="minorHAnsi"/>
          <w:lang w:bidi="x-none"/>
        </w:rPr>
        <w:t>very June at UNC through the Art Department</w:t>
      </w:r>
      <w:r w:rsidR="000C1352" w:rsidRPr="00E30C87">
        <w:rPr>
          <w:rFonts w:asciiTheme="minorHAnsi" w:hAnsiTheme="minorHAnsi" w:cstheme="minorHAnsi"/>
          <w:lang w:bidi="x-none"/>
        </w:rPr>
        <w:t xml:space="preserve">. </w:t>
      </w:r>
      <w:r w:rsidR="00B57A65" w:rsidRPr="00E30C87">
        <w:rPr>
          <w:rFonts w:asciiTheme="minorHAnsi" w:hAnsiTheme="minorHAnsi" w:cstheme="minorHAnsi"/>
          <w:lang w:bidi="x-none"/>
        </w:rPr>
        <w:t>Geared toward education</w:t>
      </w:r>
      <w:r w:rsidR="000C1352" w:rsidRPr="00E30C87">
        <w:rPr>
          <w:rFonts w:asciiTheme="minorHAnsi" w:hAnsiTheme="minorHAnsi" w:cstheme="minorHAnsi"/>
          <w:lang w:bidi="x-none"/>
        </w:rPr>
        <w:t xml:space="preserve">. </w:t>
      </w:r>
      <w:r w:rsidR="00B57A65" w:rsidRPr="00E30C87">
        <w:rPr>
          <w:rFonts w:asciiTheme="minorHAnsi" w:hAnsiTheme="minorHAnsi" w:cstheme="minorHAnsi"/>
          <w:lang w:bidi="x-none"/>
        </w:rPr>
        <w:t xml:space="preserve">They work with </w:t>
      </w:r>
      <w:r w:rsidR="00E30C87" w:rsidRPr="00E30C87">
        <w:rPr>
          <w:rFonts w:asciiTheme="minorHAnsi" w:hAnsiTheme="minorHAnsi" w:cstheme="minorHAnsi"/>
          <w:lang w:bidi="x-none"/>
        </w:rPr>
        <w:t>Creative</w:t>
      </w:r>
      <w:r w:rsidR="00B57A65" w:rsidRPr="00E30C87">
        <w:rPr>
          <w:rFonts w:asciiTheme="minorHAnsi" w:hAnsiTheme="minorHAnsi" w:cstheme="minorHAnsi"/>
          <w:lang w:bidi="x-none"/>
        </w:rPr>
        <w:t xml:space="preserve"> 360 Arts</w:t>
      </w:r>
      <w:r w:rsidR="000C1352" w:rsidRPr="00E30C87">
        <w:rPr>
          <w:rFonts w:asciiTheme="minorHAnsi" w:hAnsiTheme="minorHAnsi" w:cstheme="minorHAnsi"/>
          <w:lang w:bidi="x-none"/>
        </w:rPr>
        <w:t xml:space="preserve">. </w:t>
      </w:r>
      <w:r w:rsidR="00B57A65" w:rsidRPr="00E30C87">
        <w:rPr>
          <w:rFonts w:asciiTheme="minorHAnsi" w:hAnsiTheme="minorHAnsi" w:cstheme="minorHAnsi"/>
          <w:lang w:bidi="x-none"/>
        </w:rPr>
        <w:t xml:space="preserve">More information on their </w:t>
      </w:r>
      <w:hyperlink r:id="rId11" w:history="1">
        <w:r w:rsidR="00B57A65" w:rsidRPr="00E30C87">
          <w:rPr>
            <w:rStyle w:val="Hyperlink"/>
            <w:rFonts w:asciiTheme="minorHAnsi" w:hAnsiTheme="minorHAnsi" w:cstheme="minorHAnsi"/>
            <w:lang w:bidi="x-none"/>
          </w:rPr>
          <w:t>website</w:t>
        </w:r>
      </w:hyperlink>
      <w:r w:rsidR="00B57A65" w:rsidRPr="00E30C87">
        <w:rPr>
          <w:rFonts w:asciiTheme="minorHAnsi" w:hAnsiTheme="minorHAnsi" w:cstheme="minorHAnsi"/>
          <w:lang w:bidi="x-none"/>
        </w:rPr>
        <w:t>.</w:t>
      </w:r>
    </w:p>
    <w:p w14:paraId="72E99178" w14:textId="77777777" w:rsidR="00E30C87" w:rsidRPr="00E30C87" w:rsidRDefault="00E30C87" w:rsidP="00E30C87">
      <w:pPr>
        <w:pStyle w:val="ListParagraph"/>
        <w:ind w:left="1800"/>
        <w:rPr>
          <w:rFonts w:asciiTheme="minorHAnsi" w:hAnsiTheme="minorHAnsi" w:cstheme="minorHAnsi"/>
          <w:lang w:bidi="x-none"/>
        </w:rPr>
      </w:pPr>
    </w:p>
    <w:p w14:paraId="7EA696BB" w14:textId="1242AC80" w:rsidR="006371E1" w:rsidRDefault="00E05051" w:rsidP="006371E1">
      <w:pPr>
        <w:pStyle w:val="ListParagraph"/>
        <w:numPr>
          <w:ilvl w:val="0"/>
          <w:numId w:val="31"/>
        </w:numPr>
        <w:rPr>
          <w:rFonts w:asciiTheme="minorHAnsi" w:hAnsiTheme="minorHAnsi" w:cstheme="minorHAnsi"/>
          <w:lang w:bidi="x-none"/>
        </w:rPr>
      </w:pPr>
      <w:r>
        <w:rPr>
          <w:rFonts w:asciiTheme="minorHAnsi" w:hAnsiTheme="minorHAnsi" w:cstheme="minorHAnsi"/>
          <w:b/>
          <w:bCs/>
          <w:lang w:bidi="x-none"/>
        </w:rPr>
        <w:t>Changes and Transitions</w:t>
      </w:r>
      <w:r w:rsidR="006371E1">
        <w:rPr>
          <w:rFonts w:asciiTheme="minorHAnsi" w:hAnsiTheme="minorHAnsi" w:cstheme="minorHAnsi"/>
          <w:lang w:bidi="x-none"/>
        </w:rPr>
        <w:t>:</w:t>
      </w:r>
    </w:p>
    <w:p w14:paraId="08806475" w14:textId="6EC46B56" w:rsidR="007510E9" w:rsidRDefault="00E05051" w:rsidP="006371E1">
      <w:pPr>
        <w:pStyle w:val="ListParagraph"/>
        <w:numPr>
          <w:ilvl w:val="1"/>
          <w:numId w:val="31"/>
        </w:numPr>
        <w:rPr>
          <w:rFonts w:asciiTheme="minorHAnsi" w:hAnsiTheme="minorHAnsi" w:cstheme="minorHAnsi"/>
          <w:lang w:bidi="x-none"/>
        </w:rPr>
      </w:pPr>
      <w:r>
        <w:rPr>
          <w:rFonts w:asciiTheme="minorHAnsi" w:hAnsiTheme="minorHAnsi" w:cstheme="minorHAnsi"/>
          <w:lang w:bidi="x-none"/>
        </w:rPr>
        <w:t>Thanks to Stacy for her service as chair</w:t>
      </w:r>
      <w:r w:rsidR="000C1352">
        <w:rPr>
          <w:rFonts w:asciiTheme="minorHAnsi" w:hAnsiTheme="minorHAnsi" w:cstheme="minorHAnsi"/>
          <w:lang w:bidi="x-none"/>
        </w:rPr>
        <w:t xml:space="preserve">. </w:t>
      </w:r>
      <w:r w:rsidR="00E30C87">
        <w:rPr>
          <w:rFonts w:asciiTheme="minorHAnsi" w:hAnsiTheme="minorHAnsi" w:cstheme="minorHAnsi"/>
          <w:lang w:bidi="x-none"/>
        </w:rPr>
        <w:t xml:space="preserve">Abi will be moving into chair position for the </w:t>
      </w:r>
      <w:r w:rsidR="00E01347">
        <w:rPr>
          <w:rFonts w:asciiTheme="minorHAnsi" w:hAnsiTheme="minorHAnsi" w:cstheme="minorHAnsi"/>
          <w:lang w:bidi="x-none"/>
        </w:rPr>
        <w:t>2024-25 year.</w:t>
      </w:r>
    </w:p>
    <w:p w14:paraId="214B1DEF" w14:textId="366EDE49" w:rsidR="00E05051" w:rsidRDefault="00E05051" w:rsidP="006371E1">
      <w:pPr>
        <w:pStyle w:val="ListParagraph"/>
        <w:numPr>
          <w:ilvl w:val="1"/>
          <w:numId w:val="31"/>
        </w:numPr>
        <w:rPr>
          <w:rFonts w:asciiTheme="minorHAnsi" w:hAnsiTheme="minorHAnsi" w:cstheme="minorHAnsi"/>
          <w:lang w:bidi="x-none"/>
        </w:rPr>
      </w:pPr>
      <w:r>
        <w:rPr>
          <w:rFonts w:asciiTheme="minorHAnsi" w:hAnsiTheme="minorHAnsi" w:cstheme="minorHAnsi"/>
          <w:lang w:bidi="x-none"/>
        </w:rPr>
        <w:lastRenderedPageBreak/>
        <w:t>New members rolling off/on:</w:t>
      </w:r>
      <w:r w:rsidR="008B54C1">
        <w:rPr>
          <w:rFonts w:asciiTheme="minorHAnsi" w:hAnsiTheme="minorHAnsi" w:cstheme="minorHAnsi"/>
          <w:lang w:bidi="x-none"/>
        </w:rPr>
        <w:t xml:space="preserve"> Cheryl will send a list to members of those who have a term ending and those who will continue, along with vacant positions.</w:t>
      </w:r>
    </w:p>
    <w:p w14:paraId="7FDA2012" w14:textId="1B51A275" w:rsidR="00E05051" w:rsidRDefault="00E05051" w:rsidP="006371E1">
      <w:pPr>
        <w:pStyle w:val="ListParagraph"/>
        <w:numPr>
          <w:ilvl w:val="1"/>
          <w:numId w:val="31"/>
        </w:numPr>
        <w:rPr>
          <w:rFonts w:asciiTheme="minorHAnsi" w:hAnsiTheme="minorHAnsi" w:cstheme="minorHAnsi"/>
          <w:lang w:bidi="x-none"/>
        </w:rPr>
      </w:pPr>
      <w:r>
        <w:rPr>
          <w:rFonts w:asciiTheme="minorHAnsi" w:hAnsiTheme="minorHAnsi" w:cstheme="minorHAnsi"/>
          <w:lang w:bidi="x-none"/>
        </w:rPr>
        <w:t>Undergraduate and graduate student advisory representative positions</w:t>
      </w:r>
      <w:r w:rsidR="000C1352">
        <w:rPr>
          <w:rFonts w:asciiTheme="minorHAnsi" w:hAnsiTheme="minorHAnsi" w:cstheme="minorHAnsi"/>
          <w:lang w:bidi="x-none"/>
        </w:rPr>
        <w:t xml:space="preserve">. </w:t>
      </w:r>
      <w:r>
        <w:rPr>
          <w:rFonts w:asciiTheme="minorHAnsi" w:hAnsiTheme="minorHAnsi" w:cstheme="minorHAnsi"/>
          <w:lang w:bidi="x-none"/>
        </w:rPr>
        <w:t>Need nominations to go to the Dean for approval to start in fall.</w:t>
      </w:r>
    </w:p>
    <w:p w14:paraId="14DF528D" w14:textId="09096E14" w:rsidR="00806147" w:rsidRDefault="00806147" w:rsidP="00806147">
      <w:pPr>
        <w:pStyle w:val="ListParagraph"/>
        <w:numPr>
          <w:ilvl w:val="2"/>
          <w:numId w:val="31"/>
        </w:numPr>
        <w:rPr>
          <w:rFonts w:asciiTheme="minorHAnsi" w:hAnsiTheme="minorHAnsi" w:cstheme="minorHAnsi"/>
          <w:lang w:bidi="x-none"/>
        </w:rPr>
      </w:pPr>
      <w:r>
        <w:rPr>
          <w:rFonts w:asciiTheme="minorHAnsi" w:hAnsiTheme="minorHAnsi" w:cstheme="minorHAnsi"/>
          <w:lang w:bidi="x-none"/>
        </w:rPr>
        <w:t>If you have candidates you would like to nominate, please send those to Cheryl so the students can be notified</w:t>
      </w:r>
      <w:r w:rsidR="000C1352">
        <w:rPr>
          <w:rFonts w:asciiTheme="minorHAnsi" w:hAnsiTheme="minorHAnsi" w:cstheme="minorHAnsi"/>
          <w:lang w:bidi="x-none"/>
        </w:rPr>
        <w:t xml:space="preserve">. </w:t>
      </w:r>
      <w:r w:rsidR="00C70005">
        <w:rPr>
          <w:rFonts w:asciiTheme="minorHAnsi" w:hAnsiTheme="minorHAnsi" w:cstheme="minorHAnsi"/>
          <w:lang w:bidi="x-none"/>
        </w:rPr>
        <w:t>Suzette will bring this up to the officers from the new Teachers club.</w:t>
      </w:r>
    </w:p>
    <w:p w14:paraId="3D13C13D" w14:textId="2728D488" w:rsidR="00E05051" w:rsidRPr="00380EE3" w:rsidRDefault="00E05051" w:rsidP="006371E1">
      <w:pPr>
        <w:pStyle w:val="ListParagraph"/>
        <w:numPr>
          <w:ilvl w:val="1"/>
          <w:numId w:val="31"/>
        </w:numPr>
        <w:rPr>
          <w:rFonts w:asciiTheme="minorHAnsi" w:hAnsiTheme="minorHAnsi" w:cstheme="minorHAnsi"/>
          <w:lang w:bidi="x-none"/>
        </w:rPr>
      </w:pPr>
      <w:r>
        <w:rPr>
          <w:rFonts w:asciiTheme="minorHAnsi" w:hAnsiTheme="minorHAnsi" w:cstheme="minorHAnsi"/>
          <w:lang w:bidi="x-none"/>
        </w:rPr>
        <w:t>Vice Chair nominations:</w:t>
      </w:r>
      <w:r w:rsidR="00FB4CE9">
        <w:rPr>
          <w:rFonts w:asciiTheme="minorHAnsi" w:hAnsiTheme="minorHAnsi" w:cstheme="minorHAnsi"/>
          <w:lang w:bidi="x-none"/>
        </w:rPr>
        <w:t xml:space="preserve">  We would like nominations now to start in fall</w:t>
      </w:r>
      <w:r w:rsidR="000C1352">
        <w:rPr>
          <w:rFonts w:asciiTheme="minorHAnsi" w:hAnsiTheme="minorHAnsi" w:cstheme="minorHAnsi"/>
          <w:lang w:bidi="x-none"/>
        </w:rPr>
        <w:t xml:space="preserve">. </w:t>
      </w:r>
      <w:r w:rsidR="00FB4CE9">
        <w:rPr>
          <w:rFonts w:asciiTheme="minorHAnsi" w:hAnsiTheme="minorHAnsi" w:cstheme="minorHAnsi"/>
          <w:lang w:bidi="x-none"/>
        </w:rPr>
        <w:t>Stacy will nominate Matt Seymour who is willing to serve as vice chair</w:t>
      </w:r>
      <w:r w:rsidR="000C1352">
        <w:rPr>
          <w:rFonts w:asciiTheme="minorHAnsi" w:hAnsiTheme="minorHAnsi" w:cstheme="minorHAnsi"/>
          <w:lang w:bidi="x-none"/>
        </w:rPr>
        <w:t xml:space="preserve">. </w:t>
      </w:r>
      <w:r w:rsidR="00FB4CE9">
        <w:rPr>
          <w:rFonts w:asciiTheme="minorHAnsi" w:hAnsiTheme="minorHAnsi" w:cstheme="minorHAnsi"/>
          <w:lang w:bidi="x-none"/>
        </w:rPr>
        <w:t>Any self-nominations or recommendations</w:t>
      </w:r>
      <w:r w:rsidR="008F7D9C">
        <w:rPr>
          <w:rFonts w:asciiTheme="minorHAnsi" w:hAnsiTheme="minorHAnsi" w:cstheme="minorHAnsi"/>
          <w:lang w:bidi="x-none"/>
        </w:rPr>
        <w:t>, please send them to Cheryl.</w:t>
      </w:r>
    </w:p>
    <w:p w14:paraId="4E231741" w14:textId="77777777" w:rsidR="001C0284" w:rsidRPr="001C0284" w:rsidRDefault="001C0284" w:rsidP="001C0284">
      <w:pPr>
        <w:pStyle w:val="ListParagraph"/>
        <w:ind w:left="2520"/>
        <w:rPr>
          <w:rFonts w:asciiTheme="minorHAnsi" w:hAnsiTheme="minorHAnsi" w:cstheme="minorHAnsi"/>
          <w:sz w:val="22"/>
          <w:szCs w:val="22"/>
          <w:lang w:bidi="x-none"/>
        </w:rPr>
      </w:pPr>
    </w:p>
    <w:p w14:paraId="0126D033" w14:textId="566883D7" w:rsidR="003D7862" w:rsidRPr="00B57D53" w:rsidRDefault="00D11801" w:rsidP="005E2905">
      <w:pPr>
        <w:pStyle w:val="ListParagraph"/>
        <w:numPr>
          <w:ilvl w:val="0"/>
          <w:numId w:val="31"/>
        </w:numPr>
        <w:rPr>
          <w:rFonts w:asciiTheme="minorHAnsi" w:hAnsiTheme="minorHAnsi" w:cstheme="minorHAnsi"/>
          <w:sz w:val="22"/>
          <w:szCs w:val="22"/>
        </w:rPr>
      </w:pPr>
      <w:r w:rsidRPr="00B57D53">
        <w:rPr>
          <w:rFonts w:asciiTheme="minorHAnsi" w:hAnsiTheme="minorHAnsi" w:cstheme="minorHAnsi"/>
          <w:b/>
          <w:szCs w:val="26"/>
          <w:lang w:bidi="x-none"/>
        </w:rPr>
        <w:t>Adjournment</w:t>
      </w:r>
    </w:p>
    <w:sectPr w:rsidR="003D7862" w:rsidRPr="00B57D53" w:rsidSect="008168E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523"/>
    <w:multiLevelType w:val="hybridMultilevel"/>
    <w:tmpl w:val="1BEEBD0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0328D0"/>
    <w:multiLevelType w:val="hybridMultilevel"/>
    <w:tmpl w:val="FB5CA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876D07"/>
    <w:multiLevelType w:val="hybridMultilevel"/>
    <w:tmpl w:val="C5061C6E"/>
    <w:lvl w:ilvl="0" w:tplc="142A0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12F71"/>
    <w:multiLevelType w:val="hybridMultilevel"/>
    <w:tmpl w:val="A93614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234AB5"/>
    <w:multiLevelType w:val="hybridMultilevel"/>
    <w:tmpl w:val="DA0EE7F6"/>
    <w:lvl w:ilvl="0" w:tplc="3528C3C4">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0CE3"/>
    <w:multiLevelType w:val="hybridMultilevel"/>
    <w:tmpl w:val="178A76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8E7FC3"/>
    <w:multiLevelType w:val="hybridMultilevel"/>
    <w:tmpl w:val="3D08EA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4FD7392"/>
    <w:multiLevelType w:val="hybridMultilevel"/>
    <w:tmpl w:val="85466570"/>
    <w:lvl w:ilvl="0" w:tplc="41526C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F635C18"/>
    <w:multiLevelType w:val="hybridMultilevel"/>
    <w:tmpl w:val="FFFFFFFF"/>
    <w:lvl w:ilvl="0" w:tplc="B75CD108">
      <w:start w:val="1"/>
      <w:numFmt w:val="decimal"/>
      <w:lvlText w:val="%1."/>
      <w:lvlJc w:val="left"/>
      <w:pPr>
        <w:ind w:left="720" w:hanging="360"/>
      </w:pPr>
    </w:lvl>
    <w:lvl w:ilvl="1" w:tplc="C8645E44">
      <w:start w:val="1"/>
      <w:numFmt w:val="lowerLetter"/>
      <w:lvlText w:val="%2."/>
      <w:lvlJc w:val="left"/>
      <w:pPr>
        <w:ind w:left="1440" w:hanging="360"/>
      </w:pPr>
    </w:lvl>
    <w:lvl w:ilvl="2" w:tplc="E12A84DE">
      <w:start w:val="2"/>
      <w:numFmt w:val="lowerRoman"/>
      <w:lvlText w:val="%3."/>
      <w:lvlJc w:val="right"/>
      <w:pPr>
        <w:ind w:left="2520" w:hanging="180"/>
      </w:pPr>
      <w:rPr>
        <w:rFonts w:ascii="Calibri" w:hAnsi="Calibri" w:hint="default"/>
      </w:rPr>
    </w:lvl>
    <w:lvl w:ilvl="3" w:tplc="CD0CEF40">
      <w:start w:val="1"/>
      <w:numFmt w:val="decimal"/>
      <w:lvlText w:val="%4."/>
      <w:lvlJc w:val="left"/>
      <w:pPr>
        <w:ind w:left="2880" w:hanging="360"/>
      </w:pPr>
    </w:lvl>
    <w:lvl w:ilvl="4" w:tplc="FFD4F388">
      <w:start w:val="1"/>
      <w:numFmt w:val="lowerLetter"/>
      <w:lvlText w:val="%5."/>
      <w:lvlJc w:val="left"/>
      <w:pPr>
        <w:ind w:left="3600" w:hanging="360"/>
      </w:pPr>
    </w:lvl>
    <w:lvl w:ilvl="5" w:tplc="2F484BF8">
      <w:start w:val="1"/>
      <w:numFmt w:val="lowerRoman"/>
      <w:lvlText w:val="%6."/>
      <w:lvlJc w:val="right"/>
      <w:pPr>
        <w:ind w:left="4320" w:hanging="180"/>
      </w:pPr>
    </w:lvl>
    <w:lvl w:ilvl="6" w:tplc="ED94D136">
      <w:start w:val="1"/>
      <w:numFmt w:val="decimal"/>
      <w:lvlText w:val="%7."/>
      <w:lvlJc w:val="left"/>
      <w:pPr>
        <w:ind w:left="5040" w:hanging="360"/>
      </w:pPr>
    </w:lvl>
    <w:lvl w:ilvl="7" w:tplc="BB8EAF62">
      <w:start w:val="1"/>
      <w:numFmt w:val="lowerLetter"/>
      <w:lvlText w:val="%8."/>
      <w:lvlJc w:val="left"/>
      <w:pPr>
        <w:ind w:left="5760" w:hanging="360"/>
      </w:pPr>
    </w:lvl>
    <w:lvl w:ilvl="8" w:tplc="D6925F8C">
      <w:start w:val="1"/>
      <w:numFmt w:val="lowerRoman"/>
      <w:lvlText w:val="%9."/>
      <w:lvlJc w:val="right"/>
      <w:pPr>
        <w:ind w:left="6480" w:hanging="180"/>
      </w:pPr>
    </w:lvl>
  </w:abstractNum>
  <w:abstractNum w:abstractNumId="10" w15:restartNumberingAfterBreak="0">
    <w:nsid w:val="24225E69"/>
    <w:multiLevelType w:val="hybridMultilevel"/>
    <w:tmpl w:val="260625C4"/>
    <w:lvl w:ilvl="0" w:tplc="9DEE4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B15DC"/>
    <w:multiLevelType w:val="hybridMultilevel"/>
    <w:tmpl w:val="A7B2F72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E907D88"/>
    <w:multiLevelType w:val="hybridMultilevel"/>
    <w:tmpl w:val="18D28CE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3F74472"/>
    <w:multiLevelType w:val="hybridMultilevel"/>
    <w:tmpl w:val="156657E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50B19C2"/>
    <w:multiLevelType w:val="hybridMultilevel"/>
    <w:tmpl w:val="37A8AF24"/>
    <w:lvl w:ilvl="0" w:tplc="7554B0B8">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1772CE"/>
    <w:multiLevelType w:val="hybridMultilevel"/>
    <w:tmpl w:val="203ABCFC"/>
    <w:lvl w:ilvl="0" w:tplc="0DA011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D32C60"/>
    <w:multiLevelType w:val="hybridMultilevel"/>
    <w:tmpl w:val="2DE4E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D45258"/>
    <w:multiLevelType w:val="hybridMultilevel"/>
    <w:tmpl w:val="98707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861197"/>
    <w:multiLevelType w:val="hybridMultilevel"/>
    <w:tmpl w:val="13028BA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9A51FF4"/>
    <w:multiLevelType w:val="hybridMultilevel"/>
    <w:tmpl w:val="211821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C651F4D"/>
    <w:multiLevelType w:val="hybridMultilevel"/>
    <w:tmpl w:val="725CD00A"/>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3EAC0250"/>
    <w:multiLevelType w:val="hybridMultilevel"/>
    <w:tmpl w:val="AD3A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8B0F76"/>
    <w:multiLevelType w:val="hybridMultilevel"/>
    <w:tmpl w:val="4460A4E6"/>
    <w:lvl w:ilvl="0" w:tplc="92B6DE64">
      <w:start w:val="1"/>
      <w:numFmt w:val="upp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610309"/>
    <w:multiLevelType w:val="hybridMultilevel"/>
    <w:tmpl w:val="128E1784"/>
    <w:lvl w:ilvl="0" w:tplc="0409000B">
      <w:start w:val="1"/>
      <w:numFmt w:val="bullet"/>
      <w:lvlText w:val=""/>
      <w:lvlJc w:val="left"/>
      <w:pPr>
        <w:ind w:left="3300" w:hanging="360"/>
      </w:pPr>
      <w:rPr>
        <w:rFonts w:ascii="Wingdings" w:hAnsi="Wingding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4" w15:restartNumberingAfterBreak="0">
    <w:nsid w:val="452270F7"/>
    <w:multiLevelType w:val="hybridMultilevel"/>
    <w:tmpl w:val="08CA83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002A9B"/>
    <w:multiLevelType w:val="hybridMultilevel"/>
    <w:tmpl w:val="8A543B8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6" w15:restartNumberingAfterBreak="0">
    <w:nsid w:val="49381C69"/>
    <w:multiLevelType w:val="hybridMultilevel"/>
    <w:tmpl w:val="A9A80C1A"/>
    <w:lvl w:ilvl="0" w:tplc="04090001">
      <w:start w:val="1"/>
      <w:numFmt w:val="bullet"/>
      <w:lvlText w:val=""/>
      <w:lvlJc w:val="left"/>
      <w:pPr>
        <w:ind w:left="1440" w:hanging="72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EF6CD2"/>
    <w:multiLevelType w:val="hybridMultilevel"/>
    <w:tmpl w:val="4D9E1E3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36210B2"/>
    <w:multiLevelType w:val="hybridMultilevel"/>
    <w:tmpl w:val="00BC66AE"/>
    <w:lvl w:ilvl="0" w:tplc="79B45D8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116715"/>
    <w:multiLevelType w:val="hybridMultilevel"/>
    <w:tmpl w:val="A7A4E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56049B"/>
    <w:multiLevelType w:val="hybridMultilevel"/>
    <w:tmpl w:val="9836C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E3144FF"/>
    <w:multiLevelType w:val="hybridMultilevel"/>
    <w:tmpl w:val="BD669F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2E37A16"/>
    <w:multiLevelType w:val="hybridMultilevel"/>
    <w:tmpl w:val="FFFFFFFF"/>
    <w:lvl w:ilvl="0" w:tplc="D682EBFC">
      <w:start w:val="1"/>
      <w:numFmt w:val="bullet"/>
      <w:lvlText w:val=""/>
      <w:lvlJc w:val="left"/>
      <w:pPr>
        <w:ind w:left="720" w:hanging="360"/>
      </w:pPr>
      <w:rPr>
        <w:rFonts w:ascii="Symbol" w:hAnsi="Symbol" w:hint="default"/>
      </w:rPr>
    </w:lvl>
    <w:lvl w:ilvl="1" w:tplc="A4444236">
      <w:start w:val="1"/>
      <w:numFmt w:val="bullet"/>
      <w:lvlText w:val=""/>
      <w:lvlJc w:val="left"/>
      <w:pPr>
        <w:ind w:left="1800" w:hanging="360"/>
      </w:pPr>
      <w:rPr>
        <w:rFonts w:ascii="Symbol" w:hAnsi="Symbol" w:hint="default"/>
      </w:rPr>
    </w:lvl>
    <w:lvl w:ilvl="2" w:tplc="759A167E">
      <w:start w:val="1"/>
      <w:numFmt w:val="lowerRoman"/>
      <w:lvlText w:val="%3."/>
      <w:lvlJc w:val="right"/>
      <w:pPr>
        <w:ind w:left="2520" w:hanging="180"/>
      </w:pPr>
    </w:lvl>
    <w:lvl w:ilvl="3" w:tplc="50F42AE6">
      <w:start w:val="1"/>
      <w:numFmt w:val="bullet"/>
      <w:lvlText w:val=""/>
      <w:lvlJc w:val="left"/>
      <w:pPr>
        <w:ind w:left="2880" w:hanging="360"/>
      </w:pPr>
      <w:rPr>
        <w:rFonts w:ascii="Symbol" w:hAnsi="Symbol" w:hint="default"/>
      </w:rPr>
    </w:lvl>
    <w:lvl w:ilvl="4" w:tplc="456EFD7E">
      <w:start w:val="1"/>
      <w:numFmt w:val="bullet"/>
      <w:lvlText w:val="o"/>
      <w:lvlJc w:val="left"/>
      <w:pPr>
        <w:ind w:left="3600" w:hanging="360"/>
      </w:pPr>
      <w:rPr>
        <w:rFonts w:ascii="Courier New" w:hAnsi="Courier New" w:hint="default"/>
      </w:rPr>
    </w:lvl>
    <w:lvl w:ilvl="5" w:tplc="84E26248">
      <w:start w:val="1"/>
      <w:numFmt w:val="bullet"/>
      <w:lvlText w:val=""/>
      <w:lvlJc w:val="left"/>
      <w:pPr>
        <w:ind w:left="4320" w:hanging="360"/>
      </w:pPr>
      <w:rPr>
        <w:rFonts w:ascii="Wingdings" w:hAnsi="Wingdings" w:hint="default"/>
      </w:rPr>
    </w:lvl>
    <w:lvl w:ilvl="6" w:tplc="FF68EA80">
      <w:start w:val="1"/>
      <w:numFmt w:val="bullet"/>
      <w:lvlText w:val=""/>
      <w:lvlJc w:val="left"/>
      <w:pPr>
        <w:ind w:left="5040" w:hanging="360"/>
      </w:pPr>
      <w:rPr>
        <w:rFonts w:ascii="Symbol" w:hAnsi="Symbol" w:hint="default"/>
      </w:rPr>
    </w:lvl>
    <w:lvl w:ilvl="7" w:tplc="B2FAB498">
      <w:start w:val="1"/>
      <w:numFmt w:val="bullet"/>
      <w:lvlText w:val="o"/>
      <w:lvlJc w:val="left"/>
      <w:pPr>
        <w:ind w:left="5760" w:hanging="360"/>
      </w:pPr>
      <w:rPr>
        <w:rFonts w:ascii="Courier New" w:hAnsi="Courier New" w:hint="default"/>
      </w:rPr>
    </w:lvl>
    <w:lvl w:ilvl="8" w:tplc="CEB0C986">
      <w:start w:val="1"/>
      <w:numFmt w:val="bullet"/>
      <w:lvlText w:val=""/>
      <w:lvlJc w:val="left"/>
      <w:pPr>
        <w:ind w:left="6480" w:hanging="360"/>
      </w:pPr>
      <w:rPr>
        <w:rFonts w:ascii="Wingdings" w:hAnsi="Wingdings" w:hint="default"/>
      </w:rPr>
    </w:lvl>
  </w:abstractNum>
  <w:abstractNum w:abstractNumId="33" w15:restartNumberingAfterBreak="0">
    <w:nsid w:val="63381484"/>
    <w:multiLevelType w:val="hybridMultilevel"/>
    <w:tmpl w:val="A7C6EBEC"/>
    <w:lvl w:ilvl="0" w:tplc="D38EAF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AD642B"/>
    <w:multiLevelType w:val="hybridMultilevel"/>
    <w:tmpl w:val="394A3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B9802F2"/>
    <w:multiLevelType w:val="hybridMultilevel"/>
    <w:tmpl w:val="C3C863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6F3385"/>
    <w:multiLevelType w:val="hybridMultilevel"/>
    <w:tmpl w:val="47DAF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E2C30EF"/>
    <w:multiLevelType w:val="hybridMultilevel"/>
    <w:tmpl w:val="E2102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32743515">
    <w:abstractNumId w:val="26"/>
  </w:num>
  <w:num w:numId="2" w16cid:durableId="1190794533">
    <w:abstractNumId w:val="15"/>
  </w:num>
  <w:num w:numId="3" w16cid:durableId="696347996">
    <w:abstractNumId w:val="37"/>
  </w:num>
  <w:num w:numId="4" w16cid:durableId="222716493">
    <w:abstractNumId w:val="14"/>
  </w:num>
  <w:num w:numId="5" w16cid:durableId="706492256">
    <w:abstractNumId w:val="0"/>
  </w:num>
  <w:num w:numId="6" w16cid:durableId="1043948649">
    <w:abstractNumId w:val="3"/>
  </w:num>
  <w:num w:numId="7" w16cid:durableId="830484846">
    <w:abstractNumId w:val="18"/>
  </w:num>
  <w:num w:numId="8" w16cid:durableId="1134059119">
    <w:abstractNumId w:val="12"/>
  </w:num>
  <w:num w:numId="9" w16cid:durableId="1213729988">
    <w:abstractNumId w:val="19"/>
  </w:num>
  <w:num w:numId="10" w16cid:durableId="154690490">
    <w:abstractNumId w:val="6"/>
  </w:num>
  <w:num w:numId="11" w16cid:durableId="990402238">
    <w:abstractNumId w:val="27"/>
  </w:num>
  <w:num w:numId="12" w16cid:durableId="1969315434">
    <w:abstractNumId w:val="11"/>
  </w:num>
  <w:num w:numId="13" w16cid:durableId="1185249482">
    <w:abstractNumId w:val="10"/>
  </w:num>
  <w:num w:numId="14" w16cid:durableId="1875917894">
    <w:abstractNumId w:val="25"/>
  </w:num>
  <w:num w:numId="15" w16cid:durableId="598681267">
    <w:abstractNumId w:val="33"/>
  </w:num>
  <w:num w:numId="16" w16cid:durableId="72094767">
    <w:abstractNumId w:val="13"/>
  </w:num>
  <w:num w:numId="17" w16cid:durableId="1236471813">
    <w:abstractNumId w:val="31"/>
  </w:num>
  <w:num w:numId="18" w16cid:durableId="847211720">
    <w:abstractNumId w:val="23"/>
  </w:num>
  <w:num w:numId="19" w16cid:durableId="65303065">
    <w:abstractNumId w:val="28"/>
  </w:num>
  <w:num w:numId="20" w16cid:durableId="1972979230">
    <w:abstractNumId w:val="36"/>
  </w:num>
  <w:num w:numId="21" w16cid:durableId="807481447">
    <w:abstractNumId w:val="7"/>
  </w:num>
  <w:num w:numId="22" w16cid:durableId="1106510071">
    <w:abstractNumId w:val="2"/>
  </w:num>
  <w:num w:numId="23" w16cid:durableId="1730805799">
    <w:abstractNumId w:val="35"/>
  </w:num>
  <w:num w:numId="24" w16cid:durableId="435373511">
    <w:abstractNumId w:val="4"/>
  </w:num>
  <w:num w:numId="25" w16cid:durableId="2027632648">
    <w:abstractNumId w:val="34"/>
  </w:num>
  <w:num w:numId="26" w16cid:durableId="1227647690">
    <w:abstractNumId w:val="24"/>
  </w:num>
  <w:num w:numId="27" w16cid:durableId="825048810">
    <w:abstractNumId w:val="30"/>
  </w:num>
  <w:num w:numId="28" w16cid:durableId="1003246255">
    <w:abstractNumId w:val="29"/>
  </w:num>
  <w:num w:numId="29" w16cid:durableId="1278680629">
    <w:abstractNumId w:val="20"/>
  </w:num>
  <w:num w:numId="30" w16cid:durableId="897522208">
    <w:abstractNumId w:val="22"/>
  </w:num>
  <w:num w:numId="31" w16cid:durableId="1019087771">
    <w:abstractNumId w:val="8"/>
  </w:num>
  <w:num w:numId="32" w16cid:durableId="114760685">
    <w:abstractNumId w:val="1"/>
  </w:num>
  <w:num w:numId="33" w16cid:durableId="1812868181">
    <w:abstractNumId w:val="21"/>
  </w:num>
  <w:num w:numId="34" w16cid:durableId="1431707240">
    <w:abstractNumId w:val="9"/>
  </w:num>
  <w:num w:numId="35" w16cid:durableId="1216699012">
    <w:abstractNumId w:val="32"/>
  </w:num>
  <w:num w:numId="36" w16cid:durableId="27800149">
    <w:abstractNumId w:val="5"/>
  </w:num>
  <w:num w:numId="37" w16cid:durableId="2045789506">
    <w:abstractNumId w:val="17"/>
  </w:num>
  <w:num w:numId="38" w16cid:durableId="7781363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01"/>
    <w:rsid w:val="00001B37"/>
    <w:rsid w:val="0000282F"/>
    <w:rsid w:val="00011478"/>
    <w:rsid w:val="00020324"/>
    <w:rsid w:val="000238A4"/>
    <w:rsid w:val="0002560A"/>
    <w:rsid w:val="000263C9"/>
    <w:rsid w:val="00027C3C"/>
    <w:rsid w:val="000308E7"/>
    <w:rsid w:val="00031771"/>
    <w:rsid w:val="00031C98"/>
    <w:rsid w:val="00031FEF"/>
    <w:rsid w:val="000320FD"/>
    <w:rsid w:val="000321F0"/>
    <w:rsid w:val="00035500"/>
    <w:rsid w:val="00037BB1"/>
    <w:rsid w:val="0004080B"/>
    <w:rsid w:val="000410C2"/>
    <w:rsid w:val="00042878"/>
    <w:rsid w:val="000443D5"/>
    <w:rsid w:val="000501DA"/>
    <w:rsid w:val="000552A7"/>
    <w:rsid w:val="00055CB5"/>
    <w:rsid w:val="000641EC"/>
    <w:rsid w:val="00064D73"/>
    <w:rsid w:val="00071826"/>
    <w:rsid w:val="00073AE6"/>
    <w:rsid w:val="0007489B"/>
    <w:rsid w:val="00077BF9"/>
    <w:rsid w:val="0008082F"/>
    <w:rsid w:val="000808A0"/>
    <w:rsid w:val="00083B65"/>
    <w:rsid w:val="000841BC"/>
    <w:rsid w:val="00087088"/>
    <w:rsid w:val="00090E0F"/>
    <w:rsid w:val="00091B2F"/>
    <w:rsid w:val="000937B0"/>
    <w:rsid w:val="00094AC5"/>
    <w:rsid w:val="000A11D5"/>
    <w:rsid w:val="000A3334"/>
    <w:rsid w:val="000A4E25"/>
    <w:rsid w:val="000A52CC"/>
    <w:rsid w:val="000A7B24"/>
    <w:rsid w:val="000B1284"/>
    <w:rsid w:val="000B681D"/>
    <w:rsid w:val="000C1352"/>
    <w:rsid w:val="000C13BF"/>
    <w:rsid w:val="000C5306"/>
    <w:rsid w:val="000C61BD"/>
    <w:rsid w:val="000D2EB3"/>
    <w:rsid w:val="000D36D6"/>
    <w:rsid w:val="000E0344"/>
    <w:rsid w:val="000E2C0C"/>
    <w:rsid w:val="000E70BE"/>
    <w:rsid w:val="000E7259"/>
    <w:rsid w:val="000E7667"/>
    <w:rsid w:val="000E76CC"/>
    <w:rsid w:val="000F187B"/>
    <w:rsid w:val="000F54FC"/>
    <w:rsid w:val="000F67D2"/>
    <w:rsid w:val="00100E5C"/>
    <w:rsid w:val="001041F6"/>
    <w:rsid w:val="00107243"/>
    <w:rsid w:val="00110512"/>
    <w:rsid w:val="00113321"/>
    <w:rsid w:val="00115501"/>
    <w:rsid w:val="001165B5"/>
    <w:rsid w:val="00117A15"/>
    <w:rsid w:val="0012214F"/>
    <w:rsid w:val="00122ADD"/>
    <w:rsid w:val="00123C4D"/>
    <w:rsid w:val="00124B00"/>
    <w:rsid w:val="0013017E"/>
    <w:rsid w:val="00130F7B"/>
    <w:rsid w:val="0013495F"/>
    <w:rsid w:val="00136F86"/>
    <w:rsid w:val="00141E00"/>
    <w:rsid w:val="0014412A"/>
    <w:rsid w:val="001468AF"/>
    <w:rsid w:val="00147365"/>
    <w:rsid w:val="00152C1F"/>
    <w:rsid w:val="001578B6"/>
    <w:rsid w:val="00160E0C"/>
    <w:rsid w:val="00161788"/>
    <w:rsid w:val="00161EBE"/>
    <w:rsid w:val="00162FCB"/>
    <w:rsid w:val="00163B7F"/>
    <w:rsid w:val="00166A44"/>
    <w:rsid w:val="00166CA6"/>
    <w:rsid w:val="0017113D"/>
    <w:rsid w:val="001765F8"/>
    <w:rsid w:val="0018273F"/>
    <w:rsid w:val="001845D9"/>
    <w:rsid w:val="00194ED3"/>
    <w:rsid w:val="001956A0"/>
    <w:rsid w:val="00196CAF"/>
    <w:rsid w:val="00197C90"/>
    <w:rsid w:val="001A3315"/>
    <w:rsid w:val="001A549B"/>
    <w:rsid w:val="001B237E"/>
    <w:rsid w:val="001C0284"/>
    <w:rsid w:val="001C0BFC"/>
    <w:rsid w:val="001C1C4B"/>
    <w:rsid w:val="001C5702"/>
    <w:rsid w:val="001C6097"/>
    <w:rsid w:val="001C65A9"/>
    <w:rsid w:val="001D20EE"/>
    <w:rsid w:val="001D5395"/>
    <w:rsid w:val="001D63A3"/>
    <w:rsid w:val="001E1F6A"/>
    <w:rsid w:val="001E3EEB"/>
    <w:rsid w:val="001F2042"/>
    <w:rsid w:val="001F306D"/>
    <w:rsid w:val="001F534A"/>
    <w:rsid w:val="001F7D72"/>
    <w:rsid w:val="00206B04"/>
    <w:rsid w:val="002076C9"/>
    <w:rsid w:val="00210E01"/>
    <w:rsid w:val="0021476B"/>
    <w:rsid w:val="00216D9A"/>
    <w:rsid w:val="00223841"/>
    <w:rsid w:val="00226A19"/>
    <w:rsid w:val="00226D4A"/>
    <w:rsid w:val="00226E18"/>
    <w:rsid w:val="00234652"/>
    <w:rsid w:val="002362DC"/>
    <w:rsid w:val="00242283"/>
    <w:rsid w:val="0024296D"/>
    <w:rsid w:val="00262B99"/>
    <w:rsid w:val="00265FC5"/>
    <w:rsid w:val="002674AD"/>
    <w:rsid w:val="00274F1C"/>
    <w:rsid w:val="00276C15"/>
    <w:rsid w:val="002777B3"/>
    <w:rsid w:val="00280367"/>
    <w:rsid w:val="00281819"/>
    <w:rsid w:val="00281D76"/>
    <w:rsid w:val="00282FCC"/>
    <w:rsid w:val="00287F74"/>
    <w:rsid w:val="00290343"/>
    <w:rsid w:val="00297174"/>
    <w:rsid w:val="002B70F3"/>
    <w:rsid w:val="002C0A10"/>
    <w:rsid w:val="002C31F7"/>
    <w:rsid w:val="002C413E"/>
    <w:rsid w:val="002E03AF"/>
    <w:rsid w:val="002E0724"/>
    <w:rsid w:val="002E4645"/>
    <w:rsid w:val="002E77C7"/>
    <w:rsid w:val="002F2A8F"/>
    <w:rsid w:val="002F7856"/>
    <w:rsid w:val="00304D7C"/>
    <w:rsid w:val="00307487"/>
    <w:rsid w:val="00307634"/>
    <w:rsid w:val="0031032B"/>
    <w:rsid w:val="00310967"/>
    <w:rsid w:val="00310AF4"/>
    <w:rsid w:val="00321C8B"/>
    <w:rsid w:val="00322E5C"/>
    <w:rsid w:val="0032372D"/>
    <w:rsid w:val="0032389A"/>
    <w:rsid w:val="00325326"/>
    <w:rsid w:val="0033354B"/>
    <w:rsid w:val="00333C84"/>
    <w:rsid w:val="00336806"/>
    <w:rsid w:val="00345E28"/>
    <w:rsid w:val="0035003A"/>
    <w:rsid w:val="0035397D"/>
    <w:rsid w:val="003643DC"/>
    <w:rsid w:val="003655A1"/>
    <w:rsid w:val="0036564C"/>
    <w:rsid w:val="00365F44"/>
    <w:rsid w:val="00371413"/>
    <w:rsid w:val="0037282B"/>
    <w:rsid w:val="003744E5"/>
    <w:rsid w:val="00374DAD"/>
    <w:rsid w:val="00377AB0"/>
    <w:rsid w:val="00380EE3"/>
    <w:rsid w:val="003850D3"/>
    <w:rsid w:val="00386D2B"/>
    <w:rsid w:val="0038704B"/>
    <w:rsid w:val="00397520"/>
    <w:rsid w:val="003A27CC"/>
    <w:rsid w:val="003A668B"/>
    <w:rsid w:val="003B1473"/>
    <w:rsid w:val="003B47F1"/>
    <w:rsid w:val="003C0423"/>
    <w:rsid w:val="003C04EB"/>
    <w:rsid w:val="003C1E2A"/>
    <w:rsid w:val="003C2CD7"/>
    <w:rsid w:val="003C30A7"/>
    <w:rsid w:val="003C6A69"/>
    <w:rsid w:val="003C7CC4"/>
    <w:rsid w:val="003D16C4"/>
    <w:rsid w:val="003D2194"/>
    <w:rsid w:val="003D3090"/>
    <w:rsid w:val="003D55FE"/>
    <w:rsid w:val="003D7862"/>
    <w:rsid w:val="003E3033"/>
    <w:rsid w:val="003E3890"/>
    <w:rsid w:val="003F0160"/>
    <w:rsid w:val="003F173B"/>
    <w:rsid w:val="003F2973"/>
    <w:rsid w:val="003F3972"/>
    <w:rsid w:val="00401975"/>
    <w:rsid w:val="0041204B"/>
    <w:rsid w:val="00414774"/>
    <w:rsid w:val="00414E6D"/>
    <w:rsid w:val="00416DDE"/>
    <w:rsid w:val="00421670"/>
    <w:rsid w:val="0042646E"/>
    <w:rsid w:val="004348B9"/>
    <w:rsid w:val="00437BD5"/>
    <w:rsid w:val="00437FBD"/>
    <w:rsid w:val="00440E76"/>
    <w:rsid w:val="00443097"/>
    <w:rsid w:val="0044352A"/>
    <w:rsid w:val="004472E4"/>
    <w:rsid w:val="00452D3C"/>
    <w:rsid w:val="00455E89"/>
    <w:rsid w:val="00460D99"/>
    <w:rsid w:val="00461FA3"/>
    <w:rsid w:val="00463863"/>
    <w:rsid w:val="00473E84"/>
    <w:rsid w:val="00473F28"/>
    <w:rsid w:val="004754F1"/>
    <w:rsid w:val="00484829"/>
    <w:rsid w:val="00484BBF"/>
    <w:rsid w:val="004851E0"/>
    <w:rsid w:val="004908AA"/>
    <w:rsid w:val="00491617"/>
    <w:rsid w:val="00495EA5"/>
    <w:rsid w:val="00497018"/>
    <w:rsid w:val="004A0DBC"/>
    <w:rsid w:val="004A686E"/>
    <w:rsid w:val="004B1D2E"/>
    <w:rsid w:val="004B3C12"/>
    <w:rsid w:val="004B43AF"/>
    <w:rsid w:val="004B6EEC"/>
    <w:rsid w:val="004C0E9B"/>
    <w:rsid w:val="004C69DD"/>
    <w:rsid w:val="004D113F"/>
    <w:rsid w:val="004D5985"/>
    <w:rsid w:val="004D7838"/>
    <w:rsid w:val="004E09CB"/>
    <w:rsid w:val="004E3AF6"/>
    <w:rsid w:val="004E79DC"/>
    <w:rsid w:val="004F0490"/>
    <w:rsid w:val="004F1FD7"/>
    <w:rsid w:val="004F492D"/>
    <w:rsid w:val="004F55BD"/>
    <w:rsid w:val="004F5EBC"/>
    <w:rsid w:val="00501D48"/>
    <w:rsid w:val="00501E3C"/>
    <w:rsid w:val="00506667"/>
    <w:rsid w:val="005068AF"/>
    <w:rsid w:val="00506BB1"/>
    <w:rsid w:val="005145A7"/>
    <w:rsid w:val="0052377A"/>
    <w:rsid w:val="005244E3"/>
    <w:rsid w:val="00531CCA"/>
    <w:rsid w:val="005338A4"/>
    <w:rsid w:val="00534B4A"/>
    <w:rsid w:val="005362EB"/>
    <w:rsid w:val="005464BC"/>
    <w:rsid w:val="00547086"/>
    <w:rsid w:val="00552231"/>
    <w:rsid w:val="00554750"/>
    <w:rsid w:val="00554D6C"/>
    <w:rsid w:val="0055519A"/>
    <w:rsid w:val="00556B0E"/>
    <w:rsid w:val="00557F9C"/>
    <w:rsid w:val="0056747A"/>
    <w:rsid w:val="00567861"/>
    <w:rsid w:val="0057180E"/>
    <w:rsid w:val="00573164"/>
    <w:rsid w:val="005745B9"/>
    <w:rsid w:val="005803F7"/>
    <w:rsid w:val="00585D96"/>
    <w:rsid w:val="005863D0"/>
    <w:rsid w:val="00590714"/>
    <w:rsid w:val="005A0562"/>
    <w:rsid w:val="005A10BA"/>
    <w:rsid w:val="005A33E2"/>
    <w:rsid w:val="005A36C8"/>
    <w:rsid w:val="005A57F1"/>
    <w:rsid w:val="005A5EE2"/>
    <w:rsid w:val="005A7675"/>
    <w:rsid w:val="005B0299"/>
    <w:rsid w:val="005B37BE"/>
    <w:rsid w:val="005B48F8"/>
    <w:rsid w:val="005B4EDB"/>
    <w:rsid w:val="005B5467"/>
    <w:rsid w:val="005B57EE"/>
    <w:rsid w:val="005C1433"/>
    <w:rsid w:val="005C210D"/>
    <w:rsid w:val="005C29C7"/>
    <w:rsid w:val="005C66B8"/>
    <w:rsid w:val="005D0EC4"/>
    <w:rsid w:val="005D1BAD"/>
    <w:rsid w:val="005D1F37"/>
    <w:rsid w:val="005E3DEC"/>
    <w:rsid w:val="005E4D0C"/>
    <w:rsid w:val="005F0880"/>
    <w:rsid w:val="005F3DA0"/>
    <w:rsid w:val="005F4511"/>
    <w:rsid w:val="005F6CD0"/>
    <w:rsid w:val="00601979"/>
    <w:rsid w:val="0060739A"/>
    <w:rsid w:val="00615ABA"/>
    <w:rsid w:val="00621EF2"/>
    <w:rsid w:val="00622FEE"/>
    <w:rsid w:val="006234AC"/>
    <w:rsid w:val="0062434C"/>
    <w:rsid w:val="0063106B"/>
    <w:rsid w:val="00632A82"/>
    <w:rsid w:val="00633F4E"/>
    <w:rsid w:val="006371E1"/>
    <w:rsid w:val="0064282A"/>
    <w:rsid w:val="00642845"/>
    <w:rsid w:val="0064407D"/>
    <w:rsid w:val="00645CCC"/>
    <w:rsid w:val="0064659F"/>
    <w:rsid w:val="00650A63"/>
    <w:rsid w:val="006519C3"/>
    <w:rsid w:val="00653D4C"/>
    <w:rsid w:val="00657B9F"/>
    <w:rsid w:val="006608AB"/>
    <w:rsid w:val="0066391A"/>
    <w:rsid w:val="00663CF9"/>
    <w:rsid w:val="00664CDF"/>
    <w:rsid w:val="006651D0"/>
    <w:rsid w:val="00665F3A"/>
    <w:rsid w:val="006741DC"/>
    <w:rsid w:val="00674D6C"/>
    <w:rsid w:val="00680A6F"/>
    <w:rsid w:val="00683199"/>
    <w:rsid w:val="006840F8"/>
    <w:rsid w:val="00685337"/>
    <w:rsid w:val="00690264"/>
    <w:rsid w:val="00693CC3"/>
    <w:rsid w:val="00694B72"/>
    <w:rsid w:val="00697E35"/>
    <w:rsid w:val="006A02EE"/>
    <w:rsid w:val="006A2C57"/>
    <w:rsid w:val="006A69DE"/>
    <w:rsid w:val="006B1E0E"/>
    <w:rsid w:val="006B1F8E"/>
    <w:rsid w:val="006B259F"/>
    <w:rsid w:val="006C09F2"/>
    <w:rsid w:val="006C38F5"/>
    <w:rsid w:val="006C4B51"/>
    <w:rsid w:val="006D3FF5"/>
    <w:rsid w:val="006D43EC"/>
    <w:rsid w:val="006D7114"/>
    <w:rsid w:val="006E070F"/>
    <w:rsid w:val="006E384B"/>
    <w:rsid w:val="006E418B"/>
    <w:rsid w:val="006E4C2C"/>
    <w:rsid w:val="006E659D"/>
    <w:rsid w:val="006F2EB0"/>
    <w:rsid w:val="006F3897"/>
    <w:rsid w:val="006F56D1"/>
    <w:rsid w:val="006F5FA6"/>
    <w:rsid w:val="006F77B1"/>
    <w:rsid w:val="00702F39"/>
    <w:rsid w:val="00704BA7"/>
    <w:rsid w:val="007059F8"/>
    <w:rsid w:val="00706910"/>
    <w:rsid w:val="007100C7"/>
    <w:rsid w:val="0071060B"/>
    <w:rsid w:val="00710D0F"/>
    <w:rsid w:val="00712032"/>
    <w:rsid w:val="00713B97"/>
    <w:rsid w:val="0071469B"/>
    <w:rsid w:val="00717C91"/>
    <w:rsid w:val="007202E1"/>
    <w:rsid w:val="00721131"/>
    <w:rsid w:val="00721DC9"/>
    <w:rsid w:val="007232E9"/>
    <w:rsid w:val="00723FFF"/>
    <w:rsid w:val="00730355"/>
    <w:rsid w:val="00730481"/>
    <w:rsid w:val="00733669"/>
    <w:rsid w:val="0073582D"/>
    <w:rsid w:val="00737B28"/>
    <w:rsid w:val="00743871"/>
    <w:rsid w:val="00746328"/>
    <w:rsid w:val="00747B04"/>
    <w:rsid w:val="007510E9"/>
    <w:rsid w:val="00752E85"/>
    <w:rsid w:val="007530EB"/>
    <w:rsid w:val="007541D7"/>
    <w:rsid w:val="00760BD1"/>
    <w:rsid w:val="00765D21"/>
    <w:rsid w:val="0076651B"/>
    <w:rsid w:val="00766921"/>
    <w:rsid w:val="00772489"/>
    <w:rsid w:val="00772CB6"/>
    <w:rsid w:val="0077449D"/>
    <w:rsid w:val="007770EB"/>
    <w:rsid w:val="007773BF"/>
    <w:rsid w:val="00781759"/>
    <w:rsid w:val="00786A7C"/>
    <w:rsid w:val="0079442A"/>
    <w:rsid w:val="00797B7E"/>
    <w:rsid w:val="007A0E0C"/>
    <w:rsid w:val="007A0EDC"/>
    <w:rsid w:val="007A4EB4"/>
    <w:rsid w:val="007A70B1"/>
    <w:rsid w:val="007A7EF8"/>
    <w:rsid w:val="007B3A80"/>
    <w:rsid w:val="007B523F"/>
    <w:rsid w:val="007B5806"/>
    <w:rsid w:val="007C41C5"/>
    <w:rsid w:val="007C68DE"/>
    <w:rsid w:val="007D0054"/>
    <w:rsid w:val="007D1B25"/>
    <w:rsid w:val="007D2804"/>
    <w:rsid w:val="007D2899"/>
    <w:rsid w:val="007D402C"/>
    <w:rsid w:val="007D4C03"/>
    <w:rsid w:val="007D5AC8"/>
    <w:rsid w:val="007D6471"/>
    <w:rsid w:val="007D671D"/>
    <w:rsid w:val="007D7194"/>
    <w:rsid w:val="007F294C"/>
    <w:rsid w:val="007F3EC9"/>
    <w:rsid w:val="007F4698"/>
    <w:rsid w:val="00801111"/>
    <w:rsid w:val="00805B6B"/>
    <w:rsid w:val="00806147"/>
    <w:rsid w:val="00810307"/>
    <w:rsid w:val="008114D8"/>
    <w:rsid w:val="008168E5"/>
    <w:rsid w:val="00817B19"/>
    <w:rsid w:val="00821A8B"/>
    <w:rsid w:val="00822890"/>
    <w:rsid w:val="00824547"/>
    <w:rsid w:val="00824CCA"/>
    <w:rsid w:val="00826092"/>
    <w:rsid w:val="0082672B"/>
    <w:rsid w:val="00832786"/>
    <w:rsid w:val="008349F2"/>
    <w:rsid w:val="008414E2"/>
    <w:rsid w:val="00842FF6"/>
    <w:rsid w:val="008471FE"/>
    <w:rsid w:val="00851CC9"/>
    <w:rsid w:val="00853643"/>
    <w:rsid w:val="008540FB"/>
    <w:rsid w:val="008574B9"/>
    <w:rsid w:val="00860C8A"/>
    <w:rsid w:val="008611CF"/>
    <w:rsid w:val="008662B3"/>
    <w:rsid w:val="008668A1"/>
    <w:rsid w:val="008677A2"/>
    <w:rsid w:val="0087026B"/>
    <w:rsid w:val="00870C61"/>
    <w:rsid w:val="008738AB"/>
    <w:rsid w:val="0087769A"/>
    <w:rsid w:val="00877FD3"/>
    <w:rsid w:val="008821CA"/>
    <w:rsid w:val="008864FC"/>
    <w:rsid w:val="008904A6"/>
    <w:rsid w:val="0089166B"/>
    <w:rsid w:val="00892671"/>
    <w:rsid w:val="008944F3"/>
    <w:rsid w:val="008A0725"/>
    <w:rsid w:val="008A0C39"/>
    <w:rsid w:val="008A231F"/>
    <w:rsid w:val="008A29A6"/>
    <w:rsid w:val="008A63EE"/>
    <w:rsid w:val="008B54C1"/>
    <w:rsid w:val="008B71B5"/>
    <w:rsid w:val="008C358A"/>
    <w:rsid w:val="008C75D8"/>
    <w:rsid w:val="008D30B0"/>
    <w:rsid w:val="008D31F6"/>
    <w:rsid w:val="008E0325"/>
    <w:rsid w:val="008E477C"/>
    <w:rsid w:val="008E52BC"/>
    <w:rsid w:val="008F453C"/>
    <w:rsid w:val="008F487C"/>
    <w:rsid w:val="008F7D9C"/>
    <w:rsid w:val="00911194"/>
    <w:rsid w:val="009139FE"/>
    <w:rsid w:val="00913B30"/>
    <w:rsid w:val="00916ABC"/>
    <w:rsid w:val="00920458"/>
    <w:rsid w:val="00921CC5"/>
    <w:rsid w:val="00922547"/>
    <w:rsid w:val="009246F9"/>
    <w:rsid w:val="00925CF4"/>
    <w:rsid w:val="009379B7"/>
    <w:rsid w:val="00940837"/>
    <w:rsid w:val="00941A23"/>
    <w:rsid w:val="0095116A"/>
    <w:rsid w:val="00952C2B"/>
    <w:rsid w:val="00960E2D"/>
    <w:rsid w:val="00962F67"/>
    <w:rsid w:val="0097267F"/>
    <w:rsid w:val="00973FD5"/>
    <w:rsid w:val="00976F66"/>
    <w:rsid w:val="0098021A"/>
    <w:rsid w:val="00994612"/>
    <w:rsid w:val="00997FAA"/>
    <w:rsid w:val="009A1172"/>
    <w:rsid w:val="009A3418"/>
    <w:rsid w:val="009A389D"/>
    <w:rsid w:val="009A56CD"/>
    <w:rsid w:val="009B2393"/>
    <w:rsid w:val="009C3045"/>
    <w:rsid w:val="009C6133"/>
    <w:rsid w:val="009D2C0F"/>
    <w:rsid w:val="009D5576"/>
    <w:rsid w:val="009D57BF"/>
    <w:rsid w:val="009E3321"/>
    <w:rsid w:val="009E5637"/>
    <w:rsid w:val="009F306D"/>
    <w:rsid w:val="009F6AE0"/>
    <w:rsid w:val="009F77AA"/>
    <w:rsid w:val="00A0581C"/>
    <w:rsid w:val="00A2338F"/>
    <w:rsid w:val="00A2355B"/>
    <w:rsid w:val="00A259AD"/>
    <w:rsid w:val="00A25B4E"/>
    <w:rsid w:val="00A25B9F"/>
    <w:rsid w:val="00A27F9E"/>
    <w:rsid w:val="00A302C6"/>
    <w:rsid w:val="00A32399"/>
    <w:rsid w:val="00A32871"/>
    <w:rsid w:val="00A35D66"/>
    <w:rsid w:val="00A43559"/>
    <w:rsid w:val="00A46350"/>
    <w:rsid w:val="00A46415"/>
    <w:rsid w:val="00A47B70"/>
    <w:rsid w:val="00A562D6"/>
    <w:rsid w:val="00A6088F"/>
    <w:rsid w:val="00A63B3D"/>
    <w:rsid w:val="00A7014C"/>
    <w:rsid w:val="00A72D3A"/>
    <w:rsid w:val="00A749D6"/>
    <w:rsid w:val="00A80ABD"/>
    <w:rsid w:val="00A81159"/>
    <w:rsid w:val="00A81EA6"/>
    <w:rsid w:val="00A84120"/>
    <w:rsid w:val="00A86800"/>
    <w:rsid w:val="00A90C70"/>
    <w:rsid w:val="00A92358"/>
    <w:rsid w:val="00A94849"/>
    <w:rsid w:val="00A957CD"/>
    <w:rsid w:val="00A961A0"/>
    <w:rsid w:val="00A961A9"/>
    <w:rsid w:val="00AA16BD"/>
    <w:rsid w:val="00AA28E1"/>
    <w:rsid w:val="00AA61A7"/>
    <w:rsid w:val="00AA7BD5"/>
    <w:rsid w:val="00AB0652"/>
    <w:rsid w:val="00AC12AD"/>
    <w:rsid w:val="00AC73B8"/>
    <w:rsid w:val="00AD23B9"/>
    <w:rsid w:val="00AD4F08"/>
    <w:rsid w:val="00AD56C7"/>
    <w:rsid w:val="00AE022F"/>
    <w:rsid w:val="00AE1BDE"/>
    <w:rsid w:val="00AE36CC"/>
    <w:rsid w:val="00AE39EF"/>
    <w:rsid w:val="00AE4446"/>
    <w:rsid w:val="00AE5BD0"/>
    <w:rsid w:val="00AE66A7"/>
    <w:rsid w:val="00AE6FA7"/>
    <w:rsid w:val="00AF0CC5"/>
    <w:rsid w:val="00AF1DE6"/>
    <w:rsid w:val="00AF313E"/>
    <w:rsid w:val="00AF4CAA"/>
    <w:rsid w:val="00B001EA"/>
    <w:rsid w:val="00B0020A"/>
    <w:rsid w:val="00B030A5"/>
    <w:rsid w:val="00B05BAF"/>
    <w:rsid w:val="00B07CBD"/>
    <w:rsid w:val="00B14594"/>
    <w:rsid w:val="00B16A13"/>
    <w:rsid w:val="00B17681"/>
    <w:rsid w:val="00B22C59"/>
    <w:rsid w:val="00B24996"/>
    <w:rsid w:val="00B267FC"/>
    <w:rsid w:val="00B37B04"/>
    <w:rsid w:val="00B41A21"/>
    <w:rsid w:val="00B44348"/>
    <w:rsid w:val="00B523C7"/>
    <w:rsid w:val="00B52B54"/>
    <w:rsid w:val="00B538B7"/>
    <w:rsid w:val="00B541AB"/>
    <w:rsid w:val="00B57A65"/>
    <w:rsid w:val="00B57D53"/>
    <w:rsid w:val="00B60893"/>
    <w:rsid w:val="00B67CD8"/>
    <w:rsid w:val="00B8226F"/>
    <w:rsid w:val="00B85548"/>
    <w:rsid w:val="00B9485B"/>
    <w:rsid w:val="00B95B85"/>
    <w:rsid w:val="00BA0455"/>
    <w:rsid w:val="00BA0B91"/>
    <w:rsid w:val="00BA370F"/>
    <w:rsid w:val="00BA6067"/>
    <w:rsid w:val="00BA78BC"/>
    <w:rsid w:val="00BB317D"/>
    <w:rsid w:val="00BC14F5"/>
    <w:rsid w:val="00BC4944"/>
    <w:rsid w:val="00BC6748"/>
    <w:rsid w:val="00BC6807"/>
    <w:rsid w:val="00BD0FB0"/>
    <w:rsid w:val="00BD2119"/>
    <w:rsid w:val="00BD322B"/>
    <w:rsid w:val="00BD3F98"/>
    <w:rsid w:val="00BE1CC3"/>
    <w:rsid w:val="00BE1E78"/>
    <w:rsid w:val="00BE1E91"/>
    <w:rsid w:val="00BE356E"/>
    <w:rsid w:val="00BE50AF"/>
    <w:rsid w:val="00BE522E"/>
    <w:rsid w:val="00BF5747"/>
    <w:rsid w:val="00BF72DB"/>
    <w:rsid w:val="00C015CD"/>
    <w:rsid w:val="00C0183B"/>
    <w:rsid w:val="00C03AA6"/>
    <w:rsid w:val="00C03E3F"/>
    <w:rsid w:val="00C06878"/>
    <w:rsid w:val="00C07796"/>
    <w:rsid w:val="00C10AC6"/>
    <w:rsid w:val="00C11B69"/>
    <w:rsid w:val="00C11EF5"/>
    <w:rsid w:val="00C126A4"/>
    <w:rsid w:val="00C13546"/>
    <w:rsid w:val="00C17365"/>
    <w:rsid w:val="00C2204F"/>
    <w:rsid w:val="00C24BD6"/>
    <w:rsid w:val="00C26F3F"/>
    <w:rsid w:val="00C31EBD"/>
    <w:rsid w:val="00C34B77"/>
    <w:rsid w:val="00C37818"/>
    <w:rsid w:val="00C40180"/>
    <w:rsid w:val="00C44D72"/>
    <w:rsid w:val="00C54965"/>
    <w:rsid w:val="00C54D26"/>
    <w:rsid w:val="00C60310"/>
    <w:rsid w:val="00C61965"/>
    <w:rsid w:val="00C63A3E"/>
    <w:rsid w:val="00C64B6F"/>
    <w:rsid w:val="00C70005"/>
    <w:rsid w:val="00C80DB9"/>
    <w:rsid w:val="00C86C0A"/>
    <w:rsid w:val="00C91A2C"/>
    <w:rsid w:val="00C9223B"/>
    <w:rsid w:val="00C93A7E"/>
    <w:rsid w:val="00C95EA9"/>
    <w:rsid w:val="00CA29D7"/>
    <w:rsid w:val="00CA548D"/>
    <w:rsid w:val="00CB0257"/>
    <w:rsid w:val="00CB3C88"/>
    <w:rsid w:val="00CB49F3"/>
    <w:rsid w:val="00CB534F"/>
    <w:rsid w:val="00CC2CD1"/>
    <w:rsid w:val="00CC321D"/>
    <w:rsid w:val="00CD0068"/>
    <w:rsid w:val="00CD05A8"/>
    <w:rsid w:val="00CD198B"/>
    <w:rsid w:val="00CD60EA"/>
    <w:rsid w:val="00CE126E"/>
    <w:rsid w:val="00CE3679"/>
    <w:rsid w:val="00CE7B6E"/>
    <w:rsid w:val="00CF7A9D"/>
    <w:rsid w:val="00D00D02"/>
    <w:rsid w:val="00D01636"/>
    <w:rsid w:val="00D05267"/>
    <w:rsid w:val="00D06956"/>
    <w:rsid w:val="00D11490"/>
    <w:rsid w:val="00D11801"/>
    <w:rsid w:val="00D12C5D"/>
    <w:rsid w:val="00D13FDC"/>
    <w:rsid w:val="00D22692"/>
    <w:rsid w:val="00D2276B"/>
    <w:rsid w:val="00D412CB"/>
    <w:rsid w:val="00D43430"/>
    <w:rsid w:val="00D43E9A"/>
    <w:rsid w:val="00D448B3"/>
    <w:rsid w:val="00D50CB0"/>
    <w:rsid w:val="00D56058"/>
    <w:rsid w:val="00D56F49"/>
    <w:rsid w:val="00D576B9"/>
    <w:rsid w:val="00D61037"/>
    <w:rsid w:val="00D733E8"/>
    <w:rsid w:val="00D80010"/>
    <w:rsid w:val="00D84DB9"/>
    <w:rsid w:val="00D87862"/>
    <w:rsid w:val="00D932A1"/>
    <w:rsid w:val="00D959AB"/>
    <w:rsid w:val="00DA09F6"/>
    <w:rsid w:val="00DA1986"/>
    <w:rsid w:val="00DA233A"/>
    <w:rsid w:val="00DA417A"/>
    <w:rsid w:val="00DA4387"/>
    <w:rsid w:val="00DB0E06"/>
    <w:rsid w:val="00DB216B"/>
    <w:rsid w:val="00DB25BA"/>
    <w:rsid w:val="00DB3379"/>
    <w:rsid w:val="00DB4D77"/>
    <w:rsid w:val="00DB606C"/>
    <w:rsid w:val="00DB60A7"/>
    <w:rsid w:val="00DC072B"/>
    <w:rsid w:val="00DC2CF7"/>
    <w:rsid w:val="00DC44DC"/>
    <w:rsid w:val="00DC60E2"/>
    <w:rsid w:val="00DC71E3"/>
    <w:rsid w:val="00DC7248"/>
    <w:rsid w:val="00DD5BBF"/>
    <w:rsid w:val="00DE1C71"/>
    <w:rsid w:val="00DE2E70"/>
    <w:rsid w:val="00DE4367"/>
    <w:rsid w:val="00DE5508"/>
    <w:rsid w:val="00DE6BC1"/>
    <w:rsid w:val="00DF3707"/>
    <w:rsid w:val="00DF4356"/>
    <w:rsid w:val="00DF55B2"/>
    <w:rsid w:val="00E0010E"/>
    <w:rsid w:val="00E01347"/>
    <w:rsid w:val="00E01A41"/>
    <w:rsid w:val="00E04455"/>
    <w:rsid w:val="00E05051"/>
    <w:rsid w:val="00E061A1"/>
    <w:rsid w:val="00E07B62"/>
    <w:rsid w:val="00E169E4"/>
    <w:rsid w:val="00E242FE"/>
    <w:rsid w:val="00E2715B"/>
    <w:rsid w:val="00E30C87"/>
    <w:rsid w:val="00E45418"/>
    <w:rsid w:val="00E52171"/>
    <w:rsid w:val="00E533E7"/>
    <w:rsid w:val="00E545D5"/>
    <w:rsid w:val="00E555CD"/>
    <w:rsid w:val="00E5575E"/>
    <w:rsid w:val="00E5623C"/>
    <w:rsid w:val="00E57AC2"/>
    <w:rsid w:val="00E63C96"/>
    <w:rsid w:val="00E652A2"/>
    <w:rsid w:val="00E6640F"/>
    <w:rsid w:val="00E66530"/>
    <w:rsid w:val="00E67267"/>
    <w:rsid w:val="00E70342"/>
    <w:rsid w:val="00E80354"/>
    <w:rsid w:val="00E81429"/>
    <w:rsid w:val="00E821B8"/>
    <w:rsid w:val="00E840A9"/>
    <w:rsid w:val="00E91CA9"/>
    <w:rsid w:val="00E95D88"/>
    <w:rsid w:val="00E95E90"/>
    <w:rsid w:val="00EA0943"/>
    <w:rsid w:val="00EA376B"/>
    <w:rsid w:val="00EA39B8"/>
    <w:rsid w:val="00EA6A31"/>
    <w:rsid w:val="00EA70E6"/>
    <w:rsid w:val="00EB0D9C"/>
    <w:rsid w:val="00EB1B6C"/>
    <w:rsid w:val="00EB2FF5"/>
    <w:rsid w:val="00EB75E6"/>
    <w:rsid w:val="00EC03E0"/>
    <w:rsid w:val="00EC35CD"/>
    <w:rsid w:val="00ED00D0"/>
    <w:rsid w:val="00ED1065"/>
    <w:rsid w:val="00ED18F4"/>
    <w:rsid w:val="00ED31DF"/>
    <w:rsid w:val="00ED607F"/>
    <w:rsid w:val="00ED6AD8"/>
    <w:rsid w:val="00EE1D92"/>
    <w:rsid w:val="00EE706D"/>
    <w:rsid w:val="00EF0A8E"/>
    <w:rsid w:val="00EF4AE8"/>
    <w:rsid w:val="00EF544C"/>
    <w:rsid w:val="00EF73E9"/>
    <w:rsid w:val="00F01391"/>
    <w:rsid w:val="00F01D51"/>
    <w:rsid w:val="00F03734"/>
    <w:rsid w:val="00F04576"/>
    <w:rsid w:val="00F15F46"/>
    <w:rsid w:val="00F16F90"/>
    <w:rsid w:val="00F227AB"/>
    <w:rsid w:val="00F3111E"/>
    <w:rsid w:val="00F33187"/>
    <w:rsid w:val="00F4144A"/>
    <w:rsid w:val="00F461A3"/>
    <w:rsid w:val="00F46780"/>
    <w:rsid w:val="00F50174"/>
    <w:rsid w:val="00F516AF"/>
    <w:rsid w:val="00F520F5"/>
    <w:rsid w:val="00F55805"/>
    <w:rsid w:val="00F57D9E"/>
    <w:rsid w:val="00F62FC1"/>
    <w:rsid w:val="00F6371D"/>
    <w:rsid w:val="00F64FFA"/>
    <w:rsid w:val="00F65088"/>
    <w:rsid w:val="00F70E7D"/>
    <w:rsid w:val="00F7209E"/>
    <w:rsid w:val="00F73C4A"/>
    <w:rsid w:val="00F77E22"/>
    <w:rsid w:val="00F800EC"/>
    <w:rsid w:val="00F828F4"/>
    <w:rsid w:val="00F849F6"/>
    <w:rsid w:val="00F87CA8"/>
    <w:rsid w:val="00FA0EF7"/>
    <w:rsid w:val="00FA3DB9"/>
    <w:rsid w:val="00FB0259"/>
    <w:rsid w:val="00FB320F"/>
    <w:rsid w:val="00FB45B8"/>
    <w:rsid w:val="00FB4CE9"/>
    <w:rsid w:val="00FB64EF"/>
    <w:rsid w:val="00FB779C"/>
    <w:rsid w:val="00FC3372"/>
    <w:rsid w:val="00FC6C8E"/>
    <w:rsid w:val="00FC6E1E"/>
    <w:rsid w:val="00FD2D12"/>
    <w:rsid w:val="00FD2E3E"/>
    <w:rsid w:val="00FD54A8"/>
    <w:rsid w:val="00FD5A4A"/>
    <w:rsid w:val="00FD5E5D"/>
    <w:rsid w:val="00FE3C66"/>
    <w:rsid w:val="00FE4116"/>
    <w:rsid w:val="00FE4D9D"/>
    <w:rsid w:val="00FE5B3F"/>
    <w:rsid w:val="00FF2F02"/>
    <w:rsid w:val="00FF4070"/>
    <w:rsid w:val="00FF79CA"/>
    <w:rsid w:val="047474A7"/>
    <w:rsid w:val="076C3D73"/>
    <w:rsid w:val="0C1C3136"/>
    <w:rsid w:val="0C96132D"/>
    <w:rsid w:val="0CB45CDF"/>
    <w:rsid w:val="0CDB0A1C"/>
    <w:rsid w:val="0FDD285E"/>
    <w:rsid w:val="10B8F1E4"/>
    <w:rsid w:val="114E4C12"/>
    <w:rsid w:val="124E9C22"/>
    <w:rsid w:val="13B1C2D5"/>
    <w:rsid w:val="18F6750E"/>
    <w:rsid w:val="1A680597"/>
    <w:rsid w:val="1AE1111B"/>
    <w:rsid w:val="1CD26E2F"/>
    <w:rsid w:val="1FB771AF"/>
    <w:rsid w:val="2045BF48"/>
    <w:rsid w:val="20CF7B50"/>
    <w:rsid w:val="2291B4BF"/>
    <w:rsid w:val="2507F594"/>
    <w:rsid w:val="25343D3F"/>
    <w:rsid w:val="2D5EBCFE"/>
    <w:rsid w:val="2E17D36D"/>
    <w:rsid w:val="34148908"/>
    <w:rsid w:val="34DAE8D7"/>
    <w:rsid w:val="35E766D1"/>
    <w:rsid w:val="38AE5186"/>
    <w:rsid w:val="3C3D7FF8"/>
    <w:rsid w:val="3DD95059"/>
    <w:rsid w:val="3E4392C4"/>
    <w:rsid w:val="4135A51F"/>
    <w:rsid w:val="42582BFC"/>
    <w:rsid w:val="453FC11B"/>
    <w:rsid w:val="467B34D5"/>
    <w:rsid w:val="46A545AE"/>
    <w:rsid w:val="4750DFEC"/>
    <w:rsid w:val="50C6CA2E"/>
    <w:rsid w:val="512165B5"/>
    <w:rsid w:val="51E3979F"/>
    <w:rsid w:val="5201AF7B"/>
    <w:rsid w:val="5294C183"/>
    <w:rsid w:val="552A1653"/>
    <w:rsid w:val="5576F9CD"/>
    <w:rsid w:val="5870F0FF"/>
    <w:rsid w:val="5EBB5D0C"/>
    <w:rsid w:val="619DC827"/>
    <w:rsid w:val="65CEF0F2"/>
    <w:rsid w:val="6885268F"/>
    <w:rsid w:val="69F75BB5"/>
    <w:rsid w:val="6B7CF911"/>
    <w:rsid w:val="753871DF"/>
    <w:rsid w:val="762B708E"/>
    <w:rsid w:val="79061A38"/>
    <w:rsid w:val="79305533"/>
    <w:rsid w:val="7A3383B3"/>
    <w:rsid w:val="7EBC12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71CD"/>
  <w15:docId w15:val="{AB3B5D77-FAA5-4AAA-A91B-6562AF0B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01"/>
    <w:pPr>
      <w:ind w:left="720"/>
      <w:contextualSpacing/>
    </w:pPr>
    <w:rPr>
      <w:rFonts w:eastAsia="Calibri"/>
    </w:rPr>
  </w:style>
  <w:style w:type="paragraph" w:styleId="BalloonText">
    <w:name w:val="Balloon Text"/>
    <w:basedOn w:val="Normal"/>
    <w:link w:val="BalloonTextChar"/>
    <w:uiPriority w:val="99"/>
    <w:semiHidden/>
    <w:unhideWhenUsed/>
    <w:rsid w:val="00D11801"/>
    <w:rPr>
      <w:rFonts w:ascii="Tahoma" w:hAnsi="Tahoma" w:cs="Tahoma"/>
      <w:sz w:val="16"/>
      <w:szCs w:val="16"/>
    </w:rPr>
  </w:style>
  <w:style w:type="character" w:customStyle="1" w:styleId="BalloonTextChar">
    <w:name w:val="Balloon Text Char"/>
    <w:basedOn w:val="DefaultParagraphFont"/>
    <w:link w:val="BalloonText"/>
    <w:uiPriority w:val="99"/>
    <w:semiHidden/>
    <w:rsid w:val="00D11801"/>
    <w:rPr>
      <w:rFonts w:ascii="Tahoma" w:eastAsia="Times New Roman" w:hAnsi="Tahoma" w:cs="Tahoma"/>
      <w:sz w:val="16"/>
      <w:szCs w:val="16"/>
    </w:rPr>
  </w:style>
  <w:style w:type="character" w:styleId="Hyperlink">
    <w:name w:val="Hyperlink"/>
    <w:basedOn w:val="DefaultParagraphFont"/>
    <w:uiPriority w:val="99"/>
    <w:unhideWhenUsed/>
    <w:rsid w:val="008B71B5"/>
    <w:rPr>
      <w:color w:val="0000FF"/>
      <w:u w:val="single"/>
    </w:rPr>
  </w:style>
  <w:style w:type="character" w:styleId="UnresolvedMention">
    <w:name w:val="Unresolved Mention"/>
    <w:basedOn w:val="DefaultParagraphFont"/>
    <w:uiPriority w:val="99"/>
    <w:semiHidden/>
    <w:unhideWhenUsed/>
    <w:rsid w:val="00A3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012">
      <w:bodyDiv w:val="1"/>
      <w:marLeft w:val="0"/>
      <w:marRight w:val="0"/>
      <w:marTop w:val="0"/>
      <w:marBottom w:val="0"/>
      <w:divBdr>
        <w:top w:val="none" w:sz="0" w:space="0" w:color="auto"/>
        <w:left w:val="none" w:sz="0" w:space="0" w:color="auto"/>
        <w:bottom w:val="none" w:sz="0" w:space="0" w:color="auto"/>
        <w:right w:val="none" w:sz="0" w:space="0" w:color="auto"/>
      </w:divBdr>
    </w:div>
    <w:div w:id="379400325">
      <w:bodyDiv w:val="1"/>
      <w:marLeft w:val="0"/>
      <w:marRight w:val="0"/>
      <w:marTop w:val="0"/>
      <w:marBottom w:val="0"/>
      <w:divBdr>
        <w:top w:val="none" w:sz="0" w:space="0" w:color="auto"/>
        <w:left w:val="none" w:sz="0" w:space="0" w:color="auto"/>
        <w:bottom w:val="none" w:sz="0" w:space="0" w:color="auto"/>
        <w:right w:val="none" w:sz="0" w:space="0" w:color="auto"/>
      </w:divBdr>
    </w:div>
    <w:div w:id="1972783509">
      <w:bodyDiv w:val="1"/>
      <w:marLeft w:val="0"/>
      <w:marRight w:val="0"/>
      <w:marTop w:val="0"/>
      <w:marBottom w:val="0"/>
      <w:divBdr>
        <w:top w:val="none" w:sz="0" w:space="0" w:color="auto"/>
        <w:left w:val="none" w:sz="0" w:space="0" w:color="auto"/>
        <w:bottom w:val="none" w:sz="0" w:space="0" w:color="auto"/>
        <w:right w:val="none" w:sz="0" w:space="0" w:color="auto"/>
      </w:divBdr>
    </w:div>
    <w:div w:id="20146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Institute%20for%20Creative%20Teaching" TargetMode="External"/><Relationship Id="rId5" Type="http://schemas.openxmlformats.org/officeDocument/2006/relationships/styles" Target="styles.xml"/><Relationship Id="rId10" Type="http://schemas.openxmlformats.org/officeDocument/2006/relationships/hyperlink" Target="https://www.activeschoolsus.org/nationalsummit/" TargetMode="External"/><Relationship Id="rId4" Type="http://schemas.openxmlformats.org/officeDocument/2006/relationships/numbering" Target="numbering.xml"/><Relationship Id="rId9" Type="http://schemas.openxmlformats.org/officeDocument/2006/relationships/hyperlink" Target="https://getthefactsout.or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EA1BDA622E045BE949692C4C2A0B2" ma:contentTypeVersion="8" ma:contentTypeDescription="Create a new document." ma:contentTypeScope="" ma:versionID="6ec0fcce1034e21e5620efbca32ce264">
  <xsd:schema xmlns:xsd="http://www.w3.org/2001/XMLSchema" xmlns:xs="http://www.w3.org/2001/XMLSchema" xmlns:p="http://schemas.microsoft.com/office/2006/metadata/properties" xmlns:ns2="f8b27bf8-0ee6-4485-a736-8eb807425b1b" xmlns:ns3="c5682d7c-2e3a-4ae5-aabe-677d16e58b8e" targetNamespace="http://schemas.microsoft.com/office/2006/metadata/properties" ma:root="true" ma:fieldsID="4ab431a1312c048c0c8bfa180b21b04a" ns2:_="" ns3:_="">
    <xsd:import namespace="f8b27bf8-0ee6-4485-a736-8eb807425b1b"/>
    <xsd:import namespace="c5682d7c-2e3a-4ae5-aabe-677d16e58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7bf8-0ee6-4485-a736-8eb80742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82d7c-2e3a-4ae5-aabe-677d16e5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682d7c-2e3a-4ae5-aabe-677d16e58b8e">
      <UserInfo>
        <DisplayName>Sparks, Cheryl</DisplayName>
        <AccountId>7</AccountId>
        <AccountType/>
      </UserInfo>
    </SharedWithUsers>
  </documentManagement>
</p:properties>
</file>

<file path=customXml/itemProps1.xml><?xml version="1.0" encoding="utf-8"?>
<ds:datastoreItem xmlns:ds="http://schemas.openxmlformats.org/officeDocument/2006/customXml" ds:itemID="{FABD3F44-08E6-42D2-88EB-21F9BE712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27bf8-0ee6-4485-a736-8eb807425b1b"/>
    <ds:schemaRef ds:uri="c5682d7c-2e3a-4ae5-aabe-677d16e5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BC188-40F0-47B1-ADFC-C527FB9E72AE}">
  <ds:schemaRefs>
    <ds:schemaRef ds:uri="http://schemas.microsoft.com/sharepoint/v3/contenttype/forms"/>
  </ds:schemaRefs>
</ds:datastoreItem>
</file>

<file path=customXml/itemProps3.xml><?xml version="1.0" encoding="utf-8"?>
<ds:datastoreItem xmlns:ds="http://schemas.openxmlformats.org/officeDocument/2006/customXml" ds:itemID="{9B4ED49C-E6AE-4C35-9887-7350CC2B5958}">
  <ds:schemaRefs>
    <ds:schemaRef ds:uri="http://schemas.microsoft.com/office/2006/metadata/properties"/>
    <ds:schemaRef ds:uri="http://schemas.microsoft.com/office/infopath/2007/PartnerControls"/>
    <ds:schemaRef ds:uri="c5682d7c-2e3a-4ae5-aabe-677d16e58b8e"/>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1507</Words>
  <Characters>8591</Characters>
  <Application>Microsoft Office Word</Application>
  <DocSecurity>0</DocSecurity>
  <Lines>71</Lines>
  <Paragraphs>20</Paragraphs>
  <ScaleCrop>false</ScaleCrop>
  <Company>University of Northern Colorado</Company>
  <LinksUpToDate>false</LinksUpToDate>
  <CharactersWithSpaces>10078</CharactersWithSpaces>
  <SharedDoc>false</SharedDoc>
  <HLinks>
    <vt:vector size="18" baseType="variant">
      <vt:variant>
        <vt:i4>262210</vt:i4>
      </vt:variant>
      <vt:variant>
        <vt:i4>6</vt:i4>
      </vt:variant>
      <vt:variant>
        <vt:i4>0</vt:i4>
      </vt:variant>
      <vt:variant>
        <vt:i4>5</vt:i4>
      </vt:variant>
      <vt:variant>
        <vt:lpwstr>https://go.boarddocs.com/co/wcsd6/Board.nsf/goto?open&amp;id=CGNLRN577914</vt:lpwstr>
      </vt:variant>
      <vt:variant>
        <vt:lpwstr/>
      </vt:variant>
      <vt:variant>
        <vt:i4>1441915</vt:i4>
      </vt:variant>
      <vt:variant>
        <vt:i4>3</vt:i4>
      </vt:variant>
      <vt:variant>
        <vt:i4>0</vt:i4>
      </vt:variant>
      <vt:variant>
        <vt:i4>5</vt:i4>
      </vt:variant>
      <vt:variant>
        <vt:lpwstr>https://www.unco.edu/institutional-equity-compliance/pdf/OIEC_Service_Animal_SOP.pdf</vt:lpwstr>
      </vt:variant>
      <vt:variant>
        <vt:lpwstr/>
      </vt:variant>
      <vt:variant>
        <vt:i4>3538995</vt:i4>
      </vt:variant>
      <vt:variant>
        <vt:i4>0</vt:i4>
      </vt:variant>
      <vt:variant>
        <vt:i4>0</vt:i4>
      </vt:variant>
      <vt:variant>
        <vt:i4>5</vt:i4>
      </vt:variant>
      <vt:variant>
        <vt:lpwstr>https://uncoedu.sharepoint.com/:w:/s/ProfessionalEducationCouncilPEC/EUOIqv5Ouc1IiN9yAVOWNr0B8oHjsOBPYMY0QgD6fv9SIg?email=Cheryl.Sparks%40unco.edu&amp;e=AtBko7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marsha.stewart</dc:creator>
  <cp:keywords/>
  <cp:lastModifiedBy>Sparks, Cheryl</cp:lastModifiedBy>
  <cp:revision>123</cp:revision>
  <cp:lastPrinted>2021-09-09T23:13:00Z</cp:lastPrinted>
  <dcterms:created xsi:type="dcterms:W3CDTF">2024-04-25T20:46:00Z</dcterms:created>
  <dcterms:modified xsi:type="dcterms:W3CDTF">2024-04-25T22:51:00Z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0x010100AE6EA1BDA622E045BE949692C4C2A0B2</vt:lpwstr>
  </property>
  <property fmtid="{D5CDD505-2E9C-101B-9397-08002B2CF9AE}" pid="3" name="GrammarlyDocumentId">
    <vt:lpwstr>5144cb93c6f42ee6820da70ae5dd68c9310dfa63c25fdb527d9ef68e80763005</vt:lpwstr>
  </property>
</Properties>
</file>