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069136" w14:textId="77777777" w:rsidR="00D125A8" w:rsidRDefault="00D125A8" w:rsidP="00D125A8">
      <w:pPr>
        <w:jc w:val="center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inline distT="0" distB="0" distL="0" distR="0" wp14:anchorId="495AAAE0" wp14:editId="365A3648">
            <wp:extent cx="2258505" cy="8763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nc_logo_cl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8505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FDA50D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49B1B4CB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Professional Education Council</w:t>
      </w:r>
    </w:p>
    <w:p w14:paraId="4171BE1E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>Minutes</w:t>
      </w:r>
    </w:p>
    <w:p w14:paraId="43974DBB" w14:textId="454C8684" w:rsidR="00D125A8" w:rsidRPr="0093350C" w:rsidRDefault="00CE7A5D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February 28</w:t>
      </w:r>
      <w:r w:rsidR="000966E7">
        <w:rPr>
          <w:rFonts w:ascii="Times New Roman" w:hAnsi="Times New Roman" w:cs="Times New Roman"/>
          <w:b/>
          <w:bCs/>
          <w:sz w:val="24"/>
          <w:szCs w:val="24"/>
        </w:rPr>
        <w:t>, 2019</w:t>
      </w:r>
    </w:p>
    <w:p w14:paraId="1E8DC7B1" w14:textId="77777777" w:rsidR="00D125A8" w:rsidRPr="0093350C" w:rsidRDefault="00D125A8" w:rsidP="00D125A8">
      <w:pPr>
        <w:pStyle w:val="NoSpacing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3350C">
        <w:rPr>
          <w:rFonts w:ascii="Times New Roman" w:hAnsi="Times New Roman" w:cs="Times New Roman"/>
          <w:b/>
          <w:bCs/>
          <w:sz w:val="24"/>
          <w:szCs w:val="24"/>
        </w:rPr>
        <w:t xml:space="preserve">McKee </w:t>
      </w:r>
      <w:r w:rsidR="000966E7">
        <w:rPr>
          <w:rFonts w:ascii="Times New Roman" w:hAnsi="Times New Roman" w:cs="Times New Roman"/>
          <w:b/>
          <w:bCs/>
          <w:sz w:val="24"/>
          <w:szCs w:val="24"/>
        </w:rPr>
        <w:t>282</w:t>
      </w:r>
      <w:r w:rsidRPr="0093350C">
        <w:rPr>
          <w:rFonts w:ascii="Times New Roman" w:hAnsi="Times New Roman" w:cs="Times New Roman"/>
          <w:b/>
          <w:bCs/>
          <w:sz w:val="24"/>
          <w:szCs w:val="24"/>
        </w:rPr>
        <w:t>; 4:00-5:30 PM</w:t>
      </w:r>
    </w:p>
    <w:p w14:paraId="40329317" w14:textId="77777777" w:rsidR="00D125A8" w:rsidRDefault="00D125A8"/>
    <w:p w14:paraId="6F419F43" w14:textId="3B21AD84" w:rsidR="005A31A8" w:rsidRDefault="00D125A8">
      <w:r>
        <w:t>Present</w:t>
      </w:r>
      <w:r w:rsidR="00AF2B87">
        <w:t xml:space="preserve">: </w:t>
      </w:r>
      <w:r w:rsidR="005B04D4">
        <w:t xml:space="preserve"> Brian Rose</w:t>
      </w:r>
      <w:r w:rsidR="0090634F">
        <w:t>, Jackie Davis, Donna Goodwin, Teresa Higgins</w:t>
      </w:r>
      <w:r w:rsidR="00EC1A73">
        <w:t xml:space="preserve"> (via Zoom)</w:t>
      </w:r>
      <w:r w:rsidR="0090634F">
        <w:t>,</w:t>
      </w:r>
      <w:r w:rsidR="00EC1A73">
        <w:t xml:space="preserve"> Jason Robinson (via Zoom), Jingzi Huang, Charles Warren</w:t>
      </w:r>
      <w:r w:rsidR="00C4382C">
        <w:t>, Jennifer Krause (via Zoom)</w:t>
      </w:r>
      <w:r w:rsidR="003739F9">
        <w:t>, Stan Trembach</w:t>
      </w:r>
      <w:r w:rsidR="00B21B1E">
        <w:t>, Jaimie McM</w:t>
      </w:r>
      <w:r w:rsidR="00994BB8">
        <w:t>u</w:t>
      </w:r>
      <w:r w:rsidR="00B21B1E">
        <w:t>ll</w:t>
      </w:r>
      <w:r w:rsidR="00994BB8">
        <w:t>e</w:t>
      </w:r>
      <w:bookmarkStart w:id="0" w:name="_GoBack"/>
      <w:bookmarkEnd w:id="0"/>
      <w:r w:rsidR="00AB35E8">
        <w:t>n</w:t>
      </w:r>
      <w:r w:rsidR="00105631">
        <w:t>, Maggie Berg</w:t>
      </w:r>
    </w:p>
    <w:p w14:paraId="4387B93D" w14:textId="02C2A039" w:rsidR="00D125A8" w:rsidRDefault="00D125A8">
      <w:r>
        <w:t>Absent:</w:t>
      </w:r>
      <w:r w:rsidR="00DE0BF5">
        <w:t xml:space="preserve"> </w:t>
      </w:r>
      <w:r w:rsidR="00093B6D">
        <w:t>Val Middleton, Wes Tuttle</w:t>
      </w:r>
      <w:r w:rsidR="00AB35E8">
        <w:t xml:space="preserve">, </w:t>
      </w:r>
      <w:r w:rsidR="0091594C">
        <w:t>Collin</w:t>
      </w:r>
      <w:r w:rsidR="00AB35E8">
        <w:t xml:space="preserve"> Brooks</w:t>
      </w:r>
    </w:p>
    <w:p w14:paraId="48DA2237" w14:textId="2C59C10C" w:rsidR="00AF2B87" w:rsidRDefault="00AF2B87">
      <w:r>
        <w:t>Guest</w:t>
      </w:r>
      <w:r w:rsidR="00D125A8">
        <w:t>s</w:t>
      </w:r>
      <w:r>
        <w:t xml:space="preserve">: </w:t>
      </w:r>
      <w:r w:rsidR="003E3711">
        <w:t>Mark Montemayor</w:t>
      </w:r>
    </w:p>
    <w:p w14:paraId="735F75A3" w14:textId="77777777" w:rsidR="00AF2B87" w:rsidRDefault="00AF2B87"/>
    <w:p w14:paraId="3030F05E" w14:textId="77777777" w:rsidR="00D125A8" w:rsidRPr="003B68F5" w:rsidRDefault="00D125A8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 w:rsidRPr="003B68F5">
        <w:rPr>
          <w:rFonts w:cstheme="minorHAnsi"/>
          <w:b/>
          <w:sz w:val="24"/>
          <w:szCs w:val="24"/>
          <w:lang w:bidi="x-none"/>
        </w:rPr>
        <w:t>Welcome: Brian Rose, Chair</w:t>
      </w:r>
    </w:p>
    <w:p w14:paraId="60820D41" w14:textId="77777777" w:rsidR="00DE0BF5" w:rsidRDefault="00DE0BF5" w:rsidP="00DE0BF5">
      <w:pPr>
        <w:widowControl w:val="0"/>
        <w:autoSpaceDE w:val="0"/>
        <w:autoSpaceDN w:val="0"/>
        <w:adjustRightInd w:val="0"/>
        <w:spacing w:after="0" w:line="240" w:lineRule="auto"/>
        <w:ind w:left="720"/>
        <w:rPr>
          <w:rFonts w:ascii="Times New Roman" w:hAnsi="Times New Roman" w:cs="Times New Roman"/>
          <w:b/>
          <w:sz w:val="24"/>
          <w:szCs w:val="24"/>
          <w:lang w:bidi="x-none"/>
        </w:rPr>
      </w:pPr>
    </w:p>
    <w:p w14:paraId="78435EE9" w14:textId="632D95E2" w:rsidR="00DE0BF5" w:rsidRPr="003B68F5" w:rsidRDefault="000966E7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 w:rsidRPr="003B68F5">
        <w:rPr>
          <w:rFonts w:cstheme="minorHAnsi"/>
          <w:b/>
          <w:sz w:val="24"/>
          <w:szCs w:val="24"/>
          <w:lang w:bidi="x-none"/>
        </w:rPr>
        <w:t xml:space="preserve">Approval of </w:t>
      </w:r>
      <w:r>
        <w:rPr>
          <w:rFonts w:cstheme="minorHAnsi"/>
          <w:b/>
          <w:sz w:val="24"/>
          <w:szCs w:val="24"/>
          <w:lang w:bidi="x-none"/>
        </w:rPr>
        <w:t>1.2</w:t>
      </w:r>
      <w:r w:rsidR="00CE7A5D">
        <w:rPr>
          <w:rFonts w:cstheme="minorHAnsi"/>
          <w:b/>
          <w:sz w:val="24"/>
          <w:szCs w:val="24"/>
          <w:lang w:bidi="x-none"/>
        </w:rPr>
        <w:t>4</w:t>
      </w:r>
      <w:r>
        <w:rPr>
          <w:rFonts w:cstheme="minorHAnsi"/>
          <w:b/>
          <w:sz w:val="24"/>
          <w:szCs w:val="24"/>
          <w:lang w:bidi="x-none"/>
        </w:rPr>
        <w:t>.1</w:t>
      </w:r>
      <w:r w:rsidR="00CE7A5D">
        <w:rPr>
          <w:rFonts w:cstheme="minorHAnsi"/>
          <w:b/>
          <w:sz w:val="24"/>
          <w:szCs w:val="24"/>
          <w:lang w:bidi="x-none"/>
        </w:rPr>
        <w:t>9</w:t>
      </w:r>
      <w:r w:rsidRPr="003B68F5">
        <w:rPr>
          <w:rFonts w:cstheme="minorHAnsi"/>
          <w:b/>
          <w:sz w:val="24"/>
          <w:szCs w:val="24"/>
          <w:lang w:bidi="x-none"/>
        </w:rPr>
        <w:t xml:space="preserve"> Minutes</w:t>
      </w:r>
    </w:p>
    <w:p w14:paraId="4B9D0ADA" w14:textId="6239CCD5" w:rsidR="009C47E9" w:rsidRPr="000966E7" w:rsidRDefault="003E3711" w:rsidP="000966E7">
      <w:pPr>
        <w:widowControl w:val="0"/>
        <w:numPr>
          <w:ilvl w:val="1"/>
          <w:numId w:val="7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lang w:bidi="x-none"/>
        </w:rPr>
      </w:pPr>
      <w:r>
        <w:rPr>
          <w:rFonts w:ascii="Times New Roman" w:hAnsi="Times New Roman" w:cs="Times New Roman"/>
          <w:sz w:val="24"/>
          <w:szCs w:val="24"/>
          <w:lang w:bidi="x-none"/>
        </w:rPr>
        <w:t xml:space="preserve">Jaimie </w:t>
      </w:r>
      <w:r w:rsidR="000966E7">
        <w:rPr>
          <w:rFonts w:ascii="Times New Roman" w:hAnsi="Times New Roman" w:cs="Times New Roman"/>
          <w:sz w:val="24"/>
          <w:szCs w:val="24"/>
          <w:lang w:bidi="x-none"/>
        </w:rPr>
        <w:t xml:space="preserve">motioned to approve minutes.  </w:t>
      </w:r>
      <w:r>
        <w:rPr>
          <w:rFonts w:ascii="Times New Roman" w:hAnsi="Times New Roman" w:cs="Times New Roman"/>
          <w:sz w:val="24"/>
          <w:szCs w:val="24"/>
          <w:lang w:bidi="x-none"/>
        </w:rPr>
        <w:t xml:space="preserve">Jackie </w:t>
      </w:r>
      <w:r w:rsidR="000966E7">
        <w:rPr>
          <w:rFonts w:ascii="Times New Roman" w:hAnsi="Times New Roman" w:cs="Times New Roman"/>
          <w:sz w:val="24"/>
          <w:szCs w:val="24"/>
          <w:lang w:bidi="x-none"/>
        </w:rPr>
        <w:t>seconded.  All in favor.  Approved.</w:t>
      </w:r>
    </w:p>
    <w:p w14:paraId="027FC4E0" w14:textId="77777777" w:rsidR="009279C3" w:rsidRDefault="009279C3"/>
    <w:p w14:paraId="7AB07181" w14:textId="77777777" w:rsidR="00D125A8" w:rsidRPr="003B68F5" w:rsidRDefault="000966E7" w:rsidP="00D125A8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>
        <w:rPr>
          <w:rFonts w:cstheme="minorHAnsi"/>
          <w:b/>
          <w:sz w:val="24"/>
          <w:szCs w:val="24"/>
          <w:lang w:bidi="x-none"/>
        </w:rPr>
        <w:t>Curriculum Review</w:t>
      </w:r>
    </w:p>
    <w:p w14:paraId="5DFF618B" w14:textId="77777777" w:rsidR="00D125A8" w:rsidRPr="003B68F5" w:rsidRDefault="000966E7" w:rsidP="00D125A8">
      <w:pPr>
        <w:pStyle w:val="ListParagraph"/>
        <w:numPr>
          <w:ilvl w:val="1"/>
          <w:numId w:val="1"/>
        </w:numPr>
        <w:spacing w:after="0" w:line="240" w:lineRule="auto"/>
        <w:rPr>
          <w:rFonts w:cstheme="minorHAnsi"/>
          <w:b/>
          <w:lang w:bidi="x-none"/>
        </w:rPr>
      </w:pPr>
      <w:r>
        <w:rPr>
          <w:rFonts w:cstheme="minorHAnsi"/>
          <w:lang w:bidi="x-none"/>
        </w:rPr>
        <w:t>There was no curriculum to review</w:t>
      </w:r>
      <w:r w:rsidR="00D125A8" w:rsidRPr="003B68F5">
        <w:rPr>
          <w:rFonts w:cstheme="minorHAnsi"/>
          <w:lang w:bidi="x-none"/>
        </w:rPr>
        <w:t xml:space="preserve">. </w:t>
      </w:r>
    </w:p>
    <w:p w14:paraId="294DEFD5" w14:textId="77777777" w:rsidR="00D125A8" w:rsidRDefault="00D125A8" w:rsidP="00D125A8">
      <w:pPr>
        <w:spacing w:after="0" w:line="240" w:lineRule="auto"/>
        <w:rPr>
          <w:b/>
          <w:lang w:bidi="x-none"/>
        </w:rPr>
      </w:pPr>
    </w:p>
    <w:p w14:paraId="2DF68C28" w14:textId="77777777" w:rsidR="00D125A8" w:rsidRPr="00D125A8" w:rsidRDefault="00D125A8" w:rsidP="00D125A8">
      <w:pPr>
        <w:spacing w:after="0" w:line="240" w:lineRule="auto"/>
        <w:rPr>
          <w:b/>
          <w:lang w:bidi="x-none"/>
        </w:rPr>
      </w:pPr>
    </w:p>
    <w:p w14:paraId="666BA2D6" w14:textId="77777777" w:rsidR="00D125A8" w:rsidRPr="003B68F5" w:rsidRDefault="00190FB2" w:rsidP="00D125A8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 w:rsidRPr="003B68F5">
        <w:rPr>
          <w:rFonts w:cstheme="minorHAnsi"/>
          <w:b/>
          <w:sz w:val="24"/>
          <w:szCs w:val="24"/>
          <w:lang w:bidi="x-none"/>
        </w:rPr>
        <w:t>New</w:t>
      </w:r>
      <w:r w:rsidR="009279C3" w:rsidRPr="003B68F5">
        <w:rPr>
          <w:rFonts w:cstheme="minorHAnsi"/>
          <w:b/>
          <w:sz w:val="24"/>
          <w:szCs w:val="24"/>
          <w:lang w:bidi="x-none"/>
        </w:rPr>
        <w:t xml:space="preserve"> Business</w:t>
      </w:r>
    </w:p>
    <w:p w14:paraId="4A52D072" w14:textId="46E1E3A8" w:rsidR="009279C3" w:rsidRDefault="00CE327C" w:rsidP="009279C3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 xml:space="preserve">Curriculum review process </w:t>
      </w:r>
      <w:r w:rsidR="00960EAF">
        <w:rPr>
          <w:rFonts w:cstheme="minorHAnsi"/>
          <w:lang w:bidi="x-none"/>
        </w:rPr>
        <w:t>–</w:t>
      </w:r>
      <w:r>
        <w:rPr>
          <w:rFonts w:cstheme="minorHAnsi"/>
          <w:lang w:bidi="x-none"/>
        </w:rPr>
        <w:t xml:space="preserve"> Brian</w:t>
      </w:r>
    </w:p>
    <w:p w14:paraId="191D3096" w14:textId="2C4B05BE" w:rsidR="00960EAF" w:rsidRDefault="00974091" w:rsidP="00960EAF">
      <w:pPr>
        <w:widowControl w:val="0"/>
        <w:numPr>
          <w:ilvl w:val="2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Ann Bentz will need to be consulted if there are any changes in the review process we want to discuss.</w:t>
      </w:r>
    </w:p>
    <w:p w14:paraId="3B6AE9BE" w14:textId="5D142C74" w:rsidR="00960EAF" w:rsidRDefault="00960EAF" w:rsidP="00960EAF">
      <w:pPr>
        <w:widowControl w:val="0"/>
        <w:numPr>
          <w:ilvl w:val="1"/>
          <w:numId w:val="1"/>
        </w:numPr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  <w:r>
        <w:rPr>
          <w:rFonts w:cstheme="minorHAnsi"/>
          <w:lang w:bidi="x-none"/>
        </w:rPr>
        <w:t>Other items from membership</w:t>
      </w:r>
    </w:p>
    <w:p w14:paraId="7D901823" w14:textId="77777777" w:rsidR="00C650EF" w:rsidRDefault="0080336B" w:rsidP="0080336B">
      <w:pPr>
        <w:pStyle w:val="ListParagraph"/>
        <w:numPr>
          <w:ilvl w:val="2"/>
          <w:numId w:val="1"/>
        </w:numPr>
      </w:pPr>
      <w:r>
        <w:t xml:space="preserve">Jaimie is going to the state capital with several students for lobby day next week.  Shape Colorado.  It’s a bill for a pilot study for quality physical education.  There is no mandate or requirements for teachers being licensed.  Huge implication for teacher education program if </w:t>
      </w:r>
      <w:r w:rsidR="007D36CC">
        <w:t>this passes</w:t>
      </w:r>
      <w:r>
        <w:t xml:space="preserve">.  Current PE jobs </w:t>
      </w:r>
      <w:r w:rsidR="007D36CC">
        <w:t xml:space="preserve">are </w:t>
      </w:r>
      <w:r>
        <w:t xml:space="preserve">filled with those not currently licensed.  Pilot is a </w:t>
      </w:r>
      <w:r w:rsidR="007D36CC">
        <w:t>3-year</w:t>
      </w:r>
      <w:r>
        <w:t xml:space="preserve"> program with evaluation portion.  Looking at grant for evaluation process.  Will keep PEC updated.  </w:t>
      </w:r>
    </w:p>
    <w:p w14:paraId="69FA4730" w14:textId="20C138F2" w:rsidR="00960EAF" w:rsidRPr="0080336B" w:rsidRDefault="0080336B" w:rsidP="0080336B">
      <w:pPr>
        <w:pStyle w:val="ListParagraph"/>
        <w:numPr>
          <w:ilvl w:val="2"/>
          <w:numId w:val="1"/>
        </w:numPr>
      </w:pPr>
      <w:r>
        <w:t xml:space="preserve">There is concern from PEC members that licenses are not required nor is PE mandated in schools.  </w:t>
      </w:r>
      <w:r w:rsidR="00C650EF">
        <w:t>Jaimie states that six</w:t>
      </w:r>
      <w:r>
        <w:t xml:space="preserve"> universities that offer a program are starting to work together.</w:t>
      </w:r>
    </w:p>
    <w:p w14:paraId="17483162" w14:textId="5488E227" w:rsidR="009C7496" w:rsidRPr="003B68F5" w:rsidRDefault="009C7496" w:rsidP="00CE327C">
      <w:pPr>
        <w:widowControl w:val="0"/>
        <w:autoSpaceDE w:val="0"/>
        <w:autoSpaceDN w:val="0"/>
        <w:adjustRightInd w:val="0"/>
        <w:spacing w:after="0" w:line="240" w:lineRule="auto"/>
        <w:rPr>
          <w:rFonts w:cstheme="minorHAnsi"/>
          <w:lang w:bidi="x-none"/>
        </w:rPr>
      </w:pPr>
    </w:p>
    <w:p w14:paraId="29144F7B" w14:textId="77777777" w:rsidR="009C47E9" w:rsidRPr="003B68F5" w:rsidRDefault="0061435E" w:rsidP="009C47E9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</w:rPr>
      </w:pPr>
      <w:r w:rsidRPr="003B68F5">
        <w:rPr>
          <w:rFonts w:cstheme="minorHAnsi"/>
          <w:b/>
          <w:sz w:val="24"/>
          <w:szCs w:val="24"/>
          <w:lang w:bidi="x-none"/>
        </w:rPr>
        <w:lastRenderedPageBreak/>
        <w:t>Old</w:t>
      </w:r>
      <w:r w:rsidR="00D125A8" w:rsidRPr="003B68F5">
        <w:rPr>
          <w:rFonts w:cstheme="minorHAnsi"/>
          <w:b/>
          <w:sz w:val="24"/>
          <w:szCs w:val="24"/>
          <w:lang w:bidi="x-none"/>
        </w:rPr>
        <w:t xml:space="preserve"> Business:</w:t>
      </w:r>
    </w:p>
    <w:p w14:paraId="3EA94BEF" w14:textId="77777777" w:rsidR="004709D8" w:rsidRDefault="009C47E9" w:rsidP="009C47E9">
      <w:pPr>
        <w:pStyle w:val="ListParagraph"/>
        <w:numPr>
          <w:ilvl w:val="1"/>
          <w:numId w:val="1"/>
        </w:numPr>
        <w:spacing w:after="0" w:line="240" w:lineRule="auto"/>
      </w:pPr>
      <w:r>
        <w:t>B</w:t>
      </w:r>
      <w:r w:rsidR="004709D8">
        <w:t>y-law review</w:t>
      </w:r>
    </w:p>
    <w:p w14:paraId="31E0D35E" w14:textId="17B6EA7F" w:rsidR="00EF0AB7" w:rsidRDefault="005E3982" w:rsidP="004709D8">
      <w:pPr>
        <w:pStyle w:val="ListParagraph"/>
        <w:numPr>
          <w:ilvl w:val="2"/>
          <w:numId w:val="1"/>
        </w:numPr>
        <w:spacing w:after="0" w:line="240" w:lineRule="auto"/>
      </w:pPr>
      <w:r>
        <w:t xml:space="preserve">Brian took the language we had discussed down to Eugene to </w:t>
      </w:r>
      <w:r w:rsidR="00E248DD">
        <w:t>review</w:t>
      </w:r>
      <w:r>
        <w:t>.</w:t>
      </w:r>
      <w:r w:rsidR="00532A73">
        <w:t xml:space="preserve">  The advisor</w:t>
      </w:r>
      <w:r w:rsidR="00E248DD">
        <w:t>y</w:t>
      </w:r>
      <w:r w:rsidR="00532A73">
        <w:t xml:space="preserve"> members part he agreed with but added in final approval by the Dean.  He said whether we have or not, we should be getting the Dean’s approval.</w:t>
      </w:r>
      <w:r w:rsidR="009C47E9">
        <w:t xml:space="preserve"> </w:t>
      </w:r>
    </w:p>
    <w:p w14:paraId="43406CD0" w14:textId="10646100" w:rsidR="005E3E3E" w:rsidRDefault="005E3E3E" w:rsidP="004709D8">
      <w:pPr>
        <w:pStyle w:val="ListParagraph"/>
        <w:numPr>
          <w:ilvl w:val="2"/>
          <w:numId w:val="1"/>
        </w:numPr>
        <w:spacing w:after="0" w:line="240" w:lineRule="auto"/>
      </w:pPr>
      <w:r>
        <w:t>Discussion for items highlighted in green:</w:t>
      </w:r>
    </w:p>
    <w:p w14:paraId="75E9EF6C" w14:textId="19C58BD9" w:rsidR="00822B29" w:rsidRDefault="00822B29" w:rsidP="00822B29">
      <w:pPr>
        <w:pStyle w:val="ListParagraph"/>
        <w:numPr>
          <w:ilvl w:val="3"/>
          <w:numId w:val="1"/>
        </w:numPr>
        <w:spacing w:after="0" w:line="240" w:lineRule="auto"/>
      </w:pPr>
      <w:r>
        <w:t>Jaimie mentioned they looked good</w:t>
      </w:r>
    </w:p>
    <w:p w14:paraId="4A92D44E" w14:textId="7C12A34B" w:rsidR="00822B29" w:rsidRDefault="00822B29" w:rsidP="00822B29">
      <w:pPr>
        <w:pStyle w:val="ListParagraph"/>
        <w:numPr>
          <w:ilvl w:val="3"/>
          <w:numId w:val="1"/>
        </w:numPr>
        <w:spacing w:after="0" w:line="240" w:lineRule="auto"/>
      </w:pPr>
      <w:r>
        <w:t>Mark asked</w:t>
      </w:r>
      <w:r w:rsidR="00CC7EDB">
        <w:t xml:space="preserve"> if the issue of open vacancies has been resolved.</w:t>
      </w:r>
    </w:p>
    <w:p w14:paraId="720F80F5" w14:textId="01913D2E" w:rsidR="00CC7EDB" w:rsidRDefault="00CC7EDB" w:rsidP="00CC7EDB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Faculty Senate stated that </w:t>
      </w:r>
      <w:r w:rsidR="00AF2814">
        <w:t>faculty could re-apply and would finish out the remaining years of the term.  Can serve 3 consecutive terms.</w:t>
      </w:r>
    </w:p>
    <w:p w14:paraId="3BE4B8A5" w14:textId="19215518" w:rsidR="00796737" w:rsidRDefault="00796737" w:rsidP="00CC7EDB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Doesn’t solve the vacancy.  </w:t>
      </w:r>
      <w:r w:rsidR="00790335">
        <w:t>Does m</w:t>
      </w:r>
      <w:r>
        <w:t>itigate the length of the vacancy.</w:t>
      </w:r>
    </w:p>
    <w:p w14:paraId="75A1B5C4" w14:textId="679B8C68" w:rsidR="00790335" w:rsidRDefault="00927211" w:rsidP="00790335">
      <w:pPr>
        <w:pStyle w:val="ListParagraph"/>
        <w:numPr>
          <w:ilvl w:val="3"/>
          <w:numId w:val="1"/>
        </w:numPr>
        <w:spacing w:after="0" w:line="240" w:lineRule="auto"/>
      </w:pPr>
      <w:r>
        <w:t>Article III, Section 3, subsection</w:t>
      </w:r>
      <w:r w:rsidR="001E3B67">
        <w:t xml:space="preserve"> a, item ii</w:t>
      </w:r>
      <w:r w:rsidR="00F54761">
        <w:t>:</w:t>
      </w:r>
    </w:p>
    <w:p w14:paraId="1E63B35A" w14:textId="2A15BA41" w:rsidR="00F54761" w:rsidRDefault="00DE0AA0" w:rsidP="00F54761">
      <w:pPr>
        <w:pStyle w:val="ListParagraph"/>
        <w:numPr>
          <w:ilvl w:val="4"/>
          <w:numId w:val="1"/>
        </w:numPr>
        <w:spacing w:after="0" w:line="240" w:lineRule="auto"/>
      </w:pPr>
      <w:r>
        <w:t>Theresa – didn’t we discuss in the last meeting with regard of the last statement.</w:t>
      </w:r>
      <w:r w:rsidR="008F1BBD">
        <w:t xml:space="preserve">  </w:t>
      </w:r>
      <w:r w:rsidR="002842BF">
        <w:t xml:space="preserve">Yes, but </w:t>
      </w:r>
      <w:r w:rsidR="008F1BBD">
        <w:t>Eugene did not want to be removed, still wanted the final say, although membership could make the vote.</w:t>
      </w:r>
    </w:p>
    <w:p w14:paraId="0D8D76B8" w14:textId="2A83A850" w:rsidR="00BA746A" w:rsidRDefault="00B7381D" w:rsidP="00B7381D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The previous language implied that he would make selection, now the council </w:t>
      </w:r>
      <w:r w:rsidR="0047179A">
        <w:t>does,</w:t>
      </w:r>
      <w:r>
        <w:t xml:space="preserve"> and he has final say.</w:t>
      </w:r>
    </w:p>
    <w:p w14:paraId="6EAB2A91" w14:textId="77777777" w:rsidR="009A5734" w:rsidRDefault="002842BF" w:rsidP="009A5734">
      <w:pPr>
        <w:pStyle w:val="ListParagraph"/>
        <w:numPr>
          <w:ilvl w:val="3"/>
          <w:numId w:val="1"/>
        </w:numPr>
        <w:spacing w:after="0" w:line="240" w:lineRule="auto"/>
      </w:pPr>
      <w:r>
        <w:t>Article III, Section 3, subsection a, item i</w:t>
      </w:r>
      <w:r w:rsidR="009A5734">
        <w:t>v:</w:t>
      </w:r>
    </w:p>
    <w:p w14:paraId="6C45BCF7" w14:textId="6C720EB5" w:rsidR="00B7381D" w:rsidRDefault="00B7381D" w:rsidP="009A5734">
      <w:pPr>
        <w:pStyle w:val="ListParagraph"/>
        <w:numPr>
          <w:ilvl w:val="4"/>
          <w:numId w:val="1"/>
        </w:numPr>
        <w:spacing w:after="0" w:line="240" w:lineRule="auto"/>
      </w:pPr>
      <w:r>
        <w:t>Mirrors the previous one</w:t>
      </w:r>
      <w:r w:rsidR="00B8517C">
        <w:t>.  Vacancy can be appointed by council and final say is Dean’s.</w:t>
      </w:r>
    </w:p>
    <w:p w14:paraId="723298FA" w14:textId="3D39B9A8" w:rsidR="00B8517C" w:rsidRDefault="00941003" w:rsidP="00B8517C">
      <w:pPr>
        <w:pStyle w:val="ListParagraph"/>
        <w:numPr>
          <w:ilvl w:val="3"/>
          <w:numId w:val="1"/>
        </w:numPr>
        <w:spacing w:after="0" w:line="240" w:lineRule="auto"/>
      </w:pPr>
      <w:r>
        <w:t>Article III, Section 3, subsection a, item v</w:t>
      </w:r>
      <w:r w:rsidR="00B8517C">
        <w:t>:</w:t>
      </w:r>
    </w:p>
    <w:p w14:paraId="7AC191DE" w14:textId="21E7FFBD" w:rsidR="00B8517C" w:rsidRDefault="008B1773" w:rsidP="00B8517C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Language stood.  </w:t>
      </w:r>
      <w:r w:rsidR="00941003">
        <w:t>Eugene l</w:t>
      </w:r>
      <w:r>
        <w:t>iked that we outlined their roles and made space for them in the agenda.</w:t>
      </w:r>
    </w:p>
    <w:p w14:paraId="1B1AA60D" w14:textId="5D40DEB2" w:rsidR="008B1773" w:rsidRDefault="00F364F8" w:rsidP="008B1773">
      <w:pPr>
        <w:pStyle w:val="ListParagraph"/>
        <w:numPr>
          <w:ilvl w:val="3"/>
          <w:numId w:val="1"/>
        </w:numPr>
        <w:spacing w:after="0" w:line="240" w:lineRule="auto"/>
      </w:pPr>
      <w:r>
        <w:t>Article III, Section 3, subsection b, item v</w:t>
      </w:r>
      <w:r w:rsidR="007D5F58">
        <w:t>:</w:t>
      </w:r>
    </w:p>
    <w:p w14:paraId="32BE1FCB" w14:textId="186CC844" w:rsidR="007D5F58" w:rsidRDefault="007D5F58" w:rsidP="007D5F58">
      <w:pPr>
        <w:pStyle w:val="ListParagraph"/>
        <w:numPr>
          <w:ilvl w:val="4"/>
          <w:numId w:val="1"/>
        </w:numPr>
        <w:spacing w:after="0" w:line="240" w:lineRule="auto"/>
      </w:pPr>
      <w:r>
        <w:t>Mirrors the previ</w:t>
      </w:r>
      <w:r w:rsidR="001D7AE5">
        <w:t>ous</w:t>
      </w:r>
      <w:r w:rsidR="00F364F8">
        <w:t>, with Eugene’s approval</w:t>
      </w:r>
      <w:r w:rsidR="001D7AE5">
        <w:t>.</w:t>
      </w:r>
    </w:p>
    <w:p w14:paraId="323F2BEB" w14:textId="4DAEE30F" w:rsidR="001D7AE5" w:rsidRDefault="00F364F8" w:rsidP="001D7AE5">
      <w:pPr>
        <w:pStyle w:val="ListParagraph"/>
        <w:numPr>
          <w:ilvl w:val="3"/>
          <w:numId w:val="1"/>
        </w:numPr>
        <w:spacing w:after="0" w:line="240" w:lineRule="auto"/>
      </w:pPr>
      <w:r>
        <w:t>Article IV, Section 2</w:t>
      </w:r>
      <w:r w:rsidR="001D7AE5">
        <w:t>:</w:t>
      </w:r>
    </w:p>
    <w:p w14:paraId="3E1BBD76" w14:textId="1BA0D88B" w:rsidR="001D7AE5" w:rsidRDefault="001D7AE5" w:rsidP="001D7AE5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Elections – Eugene asked to </w:t>
      </w:r>
      <w:r w:rsidR="00757405">
        <w:t>“simplify” the language</w:t>
      </w:r>
      <w:r w:rsidR="003D316F">
        <w:t xml:space="preserve"> the council developed</w:t>
      </w:r>
      <w:r w:rsidR="00757405">
        <w:t>.  Eugene asked when elections are for seats and wanted to ensure that our election happened after</w:t>
      </w:r>
      <w:r w:rsidR="00192D25">
        <w:t xml:space="preserve"> the seat election.</w:t>
      </w:r>
    </w:p>
    <w:p w14:paraId="518F30B5" w14:textId="23915740" w:rsidR="00192D25" w:rsidRDefault="00192D25" w:rsidP="001D7AE5">
      <w:pPr>
        <w:pStyle w:val="ListParagraph"/>
        <w:numPr>
          <w:ilvl w:val="4"/>
          <w:numId w:val="1"/>
        </w:numPr>
        <w:spacing w:after="0" w:line="240" w:lineRule="auto"/>
      </w:pPr>
      <w:r>
        <w:t>This revision had the most input from the Dean’s office.</w:t>
      </w:r>
    </w:p>
    <w:p w14:paraId="19CCFB28" w14:textId="2DCC6143" w:rsidR="00192D25" w:rsidRDefault="00192D25" w:rsidP="001D7AE5">
      <w:pPr>
        <w:pStyle w:val="ListParagraph"/>
        <w:numPr>
          <w:ilvl w:val="4"/>
          <w:numId w:val="1"/>
        </w:numPr>
        <w:spacing w:after="0" w:line="240" w:lineRule="auto"/>
      </w:pPr>
      <w:r>
        <w:t>Jaimie – concern with we talked about the chair not finishing out their term.  This only allows the chair to call another vote, what if they are not continuing?</w:t>
      </w:r>
    </w:p>
    <w:p w14:paraId="14BC04C9" w14:textId="2A264475" w:rsidR="00E03CE4" w:rsidRDefault="00E03CE4" w:rsidP="00E03CE4">
      <w:pPr>
        <w:pStyle w:val="ListParagraph"/>
        <w:numPr>
          <w:ilvl w:val="5"/>
          <w:numId w:val="1"/>
        </w:numPr>
        <w:spacing w:after="0" w:line="240" w:lineRule="auto"/>
      </w:pPr>
      <w:r>
        <w:t xml:space="preserve">Brian states if chair resigns, current </w:t>
      </w:r>
      <w:r w:rsidR="00B45481">
        <w:t>v</w:t>
      </w:r>
      <w:r>
        <w:t xml:space="preserve">ice </w:t>
      </w:r>
      <w:r w:rsidR="00B45481">
        <w:t>c</w:t>
      </w:r>
      <w:r>
        <w:t xml:space="preserve">hair </w:t>
      </w:r>
      <w:r w:rsidR="00EC0AD3">
        <w:t>would be new chair and then have the say.</w:t>
      </w:r>
    </w:p>
    <w:p w14:paraId="72DD0ACC" w14:textId="6FC027B7" w:rsidR="0061702C" w:rsidRDefault="0061702C" w:rsidP="00E03CE4">
      <w:pPr>
        <w:pStyle w:val="ListParagraph"/>
        <w:numPr>
          <w:ilvl w:val="5"/>
          <w:numId w:val="1"/>
        </w:numPr>
        <w:spacing w:after="0" w:line="240" w:lineRule="auto"/>
      </w:pPr>
      <w:r>
        <w:t>How do we re-word?  With Brian’s explanation it should be fine as it’s worded.  Should do the best to make the vote happen in April.</w:t>
      </w:r>
    </w:p>
    <w:p w14:paraId="39C08F84" w14:textId="3522F0E2" w:rsidR="00ED3F95" w:rsidRDefault="00ED3F95" w:rsidP="00ED3F95">
      <w:pPr>
        <w:pStyle w:val="ListParagraph"/>
        <w:numPr>
          <w:ilvl w:val="4"/>
          <w:numId w:val="1"/>
        </w:numPr>
        <w:spacing w:after="0" w:line="240" w:lineRule="auto"/>
      </w:pPr>
      <w:r>
        <w:t>Donna – can we stop with by the PEC chair, then nominees for….</w:t>
      </w:r>
    </w:p>
    <w:p w14:paraId="187FD510" w14:textId="02E47F8D" w:rsidR="00F36FF1" w:rsidRDefault="00F36FF1" w:rsidP="00ED3F95">
      <w:pPr>
        <w:pStyle w:val="ListParagraph"/>
        <w:numPr>
          <w:ilvl w:val="4"/>
          <w:numId w:val="1"/>
        </w:numPr>
        <w:spacing w:after="0" w:line="240" w:lineRule="auto"/>
      </w:pPr>
      <w:r>
        <w:t xml:space="preserve">Theresa is concerned that we not go into half a year without a </w:t>
      </w:r>
      <w:r w:rsidR="005E1A67">
        <w:t>v</w:t>
      </w:r>
      <w:r>
        <w:t xml:space="preserve">ice </w:t>
      </w:r>
      <w:r w:rsidR="005E1A67">
        <w:t>c</w:t>
      </w:r>
      <w:r>
        <w:t>hair</w:t>
      </w:r>
      <w:r w:rsidR="007A3F5B">
        <w:t>.</w:t>
      </w:r>
    </w:p>
    <w:p w14:paraId="6DF43DBE" w14:textId="33BE2395" w:rsidR="007A3F5B" w:rsidRDefault="007A3F5B" w:rsidP="007A3F5B">
      <w:pPr>
        <w:pStyle w:val="ListParagraph"/>
        <w:numPr>
          <w:ilvl w:val="5"/>
          <w:numId w:val="1"/>
        </w:numPr>
        <w:spacing w:after="0" w:line="240" w:lineRule="auto"/>
      </w:pPr>
      <w:r>
        <w:t>Donna says the chair can</w:t>
      </w:r>
      <w:r w:rsidR="0011620D">
        <w:t xml:space="preserve"> </w:t>
      </w:r>
      <w:r w:rsidR="005E1A67">
        <w:t>decide</w:t>
      </w:r>
      <w:r w:rsidR="0011620D">
        <w:t>.</w:t>
      </w:r>
    </w:p>
    <w:p w14:paraId="7D33CFB6" w14:textId="1F5ED174" w:rsidR="0011620D" w:rsidRDefault="0011620D" w:rsidP="007A3F5B">
      <w:pPr>
        <w:pStyle w:val="ListParagraph"/>
        <w:numPr>
          <w:ilvl w:val="5"/>
          <w:numId w:val="1"/>
        </w:numPr>
        <w:spacing w:after="0" w:line="240" w:lineRule="auto"/>
      </w:pPr>
      <w:r>
        <w:t>If we have ended up without a chair, then the Dean or his representative would serve in that capacity.</w:t>
      </w:r>
    </w:p>
    <w:p w14:paraId="13960B9C" w14:textId="40BF289A" w:rsidR="00700DD4" w:rsidRDefault="00700DD4" w:rsidP="007A3F5B">
      <w:pPr>
        <w:pStyle w:val="ListParagraph"/>
        <w:numPr>
          <w:ilvl w:val="5"/>
          <w:numId w:val="1"/>
        </w:numPr>
        <w:spacing w:after="0" w:line="240" w:lineRule="auto"/>
      </w:pPr>
      <w:r>
        <w:t>Theresa thinks we should keep the clause to keep the committee fluid.</w:t>
      </w:r>
    </w:p>
    <w:p w14:paraId="008575A4" w14:textId="0F55F600" w:rsidR="00D6268E" w:rsidRDefault="00D6268E" w:rsidP="00D6268E">
      <w:pPr>
        <w:pStyle w:val="ListParagraph"/>
        <w:numPr>
          <w:ilvl w:val="4"/>
          <w:numId w:val="1"/>
        </w:numPr>
        <w:spacing w:after="0" w:line="240" w:lineRule="auto"/>
      </w:pPr>
      <w:r>
        <w:lastRenderedPageBreak/>
        <w:t>Jaimie asked if the standing admin be sure that the vote for vice chair is always on the April agenda.</w:t>
      </w:r>
    </w:p>
    <w:p w14:paraId="6FCB18AB" w14:textId="2973E9CC" w:rsidR="00D44703" w:rsidRDefault="00D44703" w:rsidP="00D44703">
      <w:pPr>
        <w:pStyle w:val="ListParagraph"/>
        <w:numPr>
          <w:ilvl w:val="3"/>
          <w:numId w:val="1"/>
        </w:numPr>
        <w:spacing w:after="0" w:line="240" w:lineRule="auto"/>
      </w:pPr>
      <w:r>
        <w:t>Motion for any of these changes.  Jaimie motions to approve the amazing changes to the by-laws</w:t>
      </w:r>
      <w:r w:rsidR="00455331">
        <w:t>.  Jackie seconded.  All in favor.  Approved.</w:t>
      </w:r>
    </w:p>
    <w:p w14:paraId="5EDCF24D" w14:textId="2662E2F6" w:rsidR="00455331" w:rsidRDefault="00455331" w:rsidP="00CB3B93">
      <w:pPr>
        <w:pStyle w:val="ListParagraph"/>
        <w:numPr>
          <w:ilvl w:val="2"/>
          <w:numId w:val="1"/>
        </w:numPr>
        <w:spacing w:after="0" w:line="240" w:lineRule="auto"/>
      </w:pPr>
      <w:r>
        <w:t>Remaining items will be brought to the March meeting.  Eugene did agree with us in some areas we were concerned with.</w:t>
      </w:r>
      <w:r w:rsidR="00ED347E">
        <w:t xml:space="preserve">  He also mentioned that our curriculum review should be </w:t>
      </w:r>
      <w:r w:rsidR="00CB3B93">
        <w:t>investigated</w:t>
      </w:r>
      <w:r w:rsidR="00ED347E">
        <w:t xml:space="preserve"> as part of our responsibilit</w:t>
      </w:r>
      <w:r w:rsidR="00CB3B93">
        <w:t>ies</w:t>
      </w:r>
      <w:r w:rsidR="00ED347E">
        <w:t xml:space="preserve"> review.</w:t>
      </w:r>
      <w:r w:rsidR="00974091">
        <w:t xml:space="preserve">  He is every interested in what we come up with for the responsibilities.</w:t>
      </w:r>
    </w:p>
    <w:p w14:paraId="34FF20F3" w14:textId="77777777" w:rsidR="003D0BE4" w:rsidRDefault="003D0BE4" w:rsidP="003D0BE4">
      <w:pPr>
        <w:pStyle w:val="ListParagraph"/>
        <w:spacing w:after="0" w:line="240" w:lineRule="auto"/>
        <w:ind w:left="1800"/>
      </w:pPr>
    </w:p>
    <w:p w14:paraId="19197DBD" w14:textId="77777777" w:rsidR="00192138" w:rsidRPr="003B68F5" w:rsidRDefault="003D44E1" w:rsidP="00E945AD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 w:rsidRPr="003B68F5">
        <w:rPr>
          <w:rFonts w:cstheme="minorHAnsi"/>
          <w:b/>
          <w:sz w:val="24"/>
          <w:szCs w:val="24"/>
          <w:lang w:bidi="x-none"/>
        </w:rPr>
        <w:t>Reports:</w:t>
      </w:r>
    </w:p>
    <w:p w14:paraId="5B46C1DB" w14:textId="30FB939C" w:rsidR="00442E0D" w:rsidRDefault="00C52059" w:rsidP="00442E0D">
      <w:pPr>
        <w:pStyle w:val="ListParagraph"/>
        <w:numPr>
          <w:ilvl w:val="0"/>
          <w:numId w:val="6"/>
        </w:numPr>
      </w:pPr>
      <w:r>
        <w:t>Charlie may have an update on the fingerprint process next month.  Wait</w:t>
      </w:r>
      <w:r w:rsidR="00BA3275">
        <w:t>i</w:t>
      </w:r>
      <w:r>
        <w:t xml:space="preserve">ng on </w:t>
      </w:r>
      <w:r w:rsidR="00BA3275">
        <w:t>implementation</w:t>
      </w:r>
      <w:r>
        <w:t xml:space="preserve"> and rules that were passed previously.  This will put us in position to background check all candidates at the beginning of their career, that will follow them</w:t>
      </w:r>
      <w:r w:rsidR="00BA3275">
        <w:t xml:space="preserve"> through their career.</w:t>
      </w:r>
    </w:p>
    <w:p w14:paraId="59C328AF" w14:textId="77777777" w:rsidR="00412F51" w:rsidRDefault="00BA3275" w:rsidP="00442E0D">
      <w:pPr>
        <w:pStyle w:val="ListParagraph"/>
        <w:numPr>
          <w:ilvl w:val="0"/>
          <w:numId w:val="6"/>
        </w:numPr>
      </w:pPr>
      <w:r>
        <w:t>Stan</w:t>
      </w:r>
      <w:r w:rsidR="00044D36">
        <w:t xml:space="preserve"> </w:t>
      </w:r>
      <w:r w:rsidR="00412F51">
        <w:t>has two items.</w:t>
      </w:r>
    </w:p>
    <w:p w14:paraId="3E5A8F87" w14:textId="35A967FA" w:rsidR="00BA3275" w:rsidRDefault="00412F51" w:rsidP="00412F51">
      <w:pPr>
        <w:pStyle w:val="ListParagraph"/>
        <w:numPr>
          <w:ilvl w:val="1"/>
          <w:numId w:val="6"/>
        </w:numPr>
      </w:pPr>
      <w:r>
        <w:t>O</w:t>
      </w:r>
      <w:r w:rsidR="00044D36">
        <w:t>pen education week is almost among us.  Colorado Open Scholars summit is tomorrow.  All invited, especially junior</w:t>
      </w:r>
      <w:r w:rsidR="008C32C4">
        <w:t xml:space="preserve"> </w:t>
      </w:r>
      <w:r w:rsidR="00044D36">
        <w:t xml:space="preserve">faculty.  Focus is on the role of open education resources for tenure and promotion.  If relevant to your </w:t>
      </w:r>
      <w:r w:rsidR="008C32C4">
        <w:t>colleagues</w:t>
      </w:r>
      <w:r w:rsidR="00044D36">
        <w:t>, please pass along.</w:t>
      </w:r>
      <w:r>
        <w:t xml:space="preserve">  Passed around flyers.</w:t>
      </w:r>
    </w:p>
    <w:p w14:paraId="491450E1" w14:textId="6E938C28" w:rsidR="00412F51" w:rsidRDefault="00E634AF" w:rsidP="00412F51">
      <w:pPr>
        <w:pStyle w:val="ListParagraph"/>
        <w:numPr>
          <w:ilvl w:val="1"/>
          <w:numId w:val="6"/>
        </w:numPr>
      </w:pPr>
      <w:r>
        <w:t xml:space="preserve">Library is hosting a </w:t>
      </w:r>
      <w:r w:rsidR="0047179A">
        <w:t>researcher’s</w:t>
      </w:r>
      <w:r>
        <w:t xml:space="preserve"> workshop series.  How to integrate open education resources in your teaching.  Looking to attract graduate students as well.  Plenty of seats are still available.  This is on Wednesday.</w:t>
      </w:r>
    </w:p>
    <w:p w14:paraId="24768AAF" w14:textId="7703AF86" w:rsidR="00E634AF" w:rsidRDefault="00E634AF" w:rsidP="00E634AF">
      <w:pPr>
        <w:pStyle w:val="ListParagraph"/>
        <w:numPr>
          <w:ilvl w:val="0"/>
          <w:numId w:val="6"/>
        </w:numPr>
      </w:pPr>
      <w:r>
        <w:t>Ginny</w:t>
      </w:r>
      <w:r w:rsidR="008A65DA">
        <w:t xml:space="preserve"> shared information on reauthorization report</w:t>
      </w:r>
      <w:r w:rsidR="00BC10C6">
        <w:t xml:space="preserve">.  We now have the written report.  Ginny and Corey were in front of the Board of </w:t>
      </w:r>
      <w:r w:rsidR="008C32C4">
        <w:t>Education</w:t>
      </w:r>
      <w:r w:rsidR="00BC10C6">
        <w:t xml:space="preserve"> </w:t>
      </w:r>
      <w:r w:rsidR="008C32C4">
        <w:t>for the ruling</w:t>
      </w:r>
      <w:r w:rsidR="00BC10C6">
        <w:t>.  All UNC programs got reauthorized, including some new programs</w:t>
      </w:r>
      <w:r w:rsidR="00483112">
        <w:t>.  There are some conditions for some programs housed in CEBS.  Related to Literacy instruction for Element</w:t>
      </w:r>
      <w:r w:rsidR="00EC4E21">
        <w:t>a</w:t>
      </w:r>
      <w:r w:rsidR="00483112">
        <w:t xml:space="preserve">ry, Early Childhood and Special Education.  The reauthorization team </w:t>
      </w:r>
      <w:r w:rsidR="0047179A">
        <w:t>must</w:t>
      </w:r>
      <w:r w:rsidR="00483112">
        <w:t xml:space="preserve"> meet.  For the conditions the state will come back</w:t>
      </w:r>
      <w:r w:rsidR="00827EAD">
        <w:t xml:space="preserve"> next year.  We will need to realign to the standards.  There seems to be a trend nationwide</w:t>
      </w:r>
      <w:r w:rsidR="00631E77">
        <w:t xml:space="preserve"> for teaching reading using scientifically-based ideas.</w:t>
      </w:r>
      <w:r w:rsidR="00F32275">
        <w:t xml:space="preserve">  They are using information from 2005-2006.</w:t>
      </w:r>
      <w:r w:rsidR="00200879">
        <w:t xml:space="preserve">  NCTQ used </w:t>
      </w:r>
      <w:r w:rsidR="00385971">
        <w:t>to send information to the Dean’s, this time they sent it to the President’s.</w:t>
      </w:r>
      <w:r w:rsidR="00200879">
        <w:t xml:space="preserve"> AACTE says if we get into a situation we should utilize them to assist Deans on how to talk to their </w:t>
      </w:r>
      <w:r w:rsidR="009079AD">
        <w:t>President’s,</w:t>
      </w:r>
      <w:r w:rsidR="00200879">
        <w:t xml:space="preserve"> so they understand.</w:t>
      </w:r>
      <w:r w:rsidR="00651822">
        <w:t xml:space="preserve">  CDE states that they are planning to add another standardized test for Elementary, Special Education and Early Childhood</w:t>
      </w:r>
      <w:r w:rsidR="008C7DA2">
        <w:t xml:space="preserve"> for reading</w:t>
      </w:r>
      <w:r w:rsidR="00651822">
        <w:t>.  CDE is asking for our feedback if we feel strongly against this.  Faculty who do not agree with it, need to voice their concern.  Get our students to show up</w:t>
      </w:r>
      <w:r w:rsidR="000D11D2">
        <w:t xml:space="preserve"> in person in front of the Board of Education.  </w:t>
      </w:r>
    </w:p>
    <w:p w14:paraId="463CEF93" w14:textId="4474A786" w:rsidR="004E443A" w:rsidRDefault="004E443A" w:rsidP="00E634AF">
      <w:pPr>
        <w:pStyle w:val="ListParagraph"/>
        <w:numPr>
          <w:ilvl w:val="0"/>
          <w:numId w:val="6"/>
        </w:numPr>
      </w:pPr>
      <w:r>
        <w:t xml:space="preserve">Brian also stated that they wanted us to focus on our assessment plan across programs.  The </w:t>
      </w:r>
      <w:r w:rsidR="0028131D">
        <w:t xml:space="preserve">reauthorization </w:t>
      </w:r>
      <w:r>
        <w:t>team has a plan on how to collect and analyze data, but we need to identify the steps everyone is taking and what they do with it.</w:t>
      </w:r>
      <w:r w:rsidR="006B537C">
        <w:t xml:space="preserve">  Ginny states that after dropping CAEP we may have dropped some of the data collection and we need to start working on it again.  A structured system will come from the CEBS Dean’s office to help with this process.</w:t>
      </w:r>
      <w:r w:rsidR="003F0747">
        <w:t xml:space="preserve">  This should come out soon.</w:t>
      </w:r>
    </w:p>
    <w:p w14:paraId="7B0F0E29" w14:textId="4F87C713" w:rsidR="00DD3ACC" w:rsidRDefault="00DD3ACC" w:rsidP="00E634AF">
      <w:pPr>
        <w:pStyle w:val="ListParagraph"/>
        <w:numPr>
          <w:ilvl w:val="0"/>
          <w:numId w:val="6"/>
        </w:numPr>
      </w:pPr>
      <w:r>
        <w:t>Ginny is pointing out the change in reauthorization process.  It is more outcome-based now.  They want to see how students are performing.</w:t>
      </w:r>
      <w:r w:rsidR="00EC4E21">
        <w:t xml:space="preserve">  This is a good thing.</w:t>
      </w:r>
    </w:p>
    <w:p w14:paraId="4487C7F3" w14:textId="77777777" w:rsidR="0029237B" w:rsidRDefault="0029237B" w:rsidP="00EF0AB7">
      <w:r>
        <w:lastRenderedPageBreak/>
        <w:tab/>
      </w:r>
    </w:p>
    <w:p w14:paraId="280E8381" w14:textId="77777777" w:rsidR="00EF0AB7" w:rsidRPr="003B68F5" w:rsidRDefault="00EF0AB7" w:rsidP="00EF0AB7">
      <w:pPr>
        <w:pStyle w:val="ListParagraph"/>
        <w:numPr>
          <w:ilvl w:val="0"/>
          <w:numId w:val="1"/>
        </w:numPr>
        <w:spacing w:after="0" w:line="240" w:lineRule="auto"/>
        <w:rPr>
          <w:rFonts w:cstheme="minorHAnsi"/>
          <w:b/>
          <w:sz w:val="24"/>
          <w:szCs w:val="24"/>
          <w:lang w:bidi="x-none"/>
        </w:rPr>
      </w:pPr>
      <w:r w:rsidRPr="003B68F5">
        <w:rPr>
          <w:rFonts w:cstheme="minorHAnsi"/>
          <w:b/>
          <w:sz w:val="24"/>
          <w:szCs w:val="24"/>
          <w:lang w:bidi="x-none"/>
        </w:rPr>
        <w:t>PEC Vacancies:</w:t>
      </w:r>
    </w:p>
    <w:p w14:paraId="4FD7B79D" w14:textId="1F6EF79F" w:rsidR="0029237B" w:rsidRDefault="002C2859" w:rsidP="00EF0AB7">
      <w:pPr>
        <w:pStyle w:val="ListParagraph"/>
        <w:numPr>
          <w:ilvl w:val="0"/>
          <w:numId w:val="6"/>
        </w:numPr>
      </w:pPr>
      <w:r>
        <w:t>Still have two vacancies.  Feel free to nominate someone.  Any nominations?  None now.</w:t>
      </w:r>
    </w:p>
    <w:p w14:paraId="21ABF461" w14:textId="4C2C1843" w:rsidR="00442E0D" w:rsidRDefault="008656F0" w:rsidP="00442E0D">
      <w:pPr>
        <w:pStyle w:val="ListParagraph"/>
        <w:numPr>
          <w:ilvl w:val="1"/>
          <w:numId w:val="6"/>
        </w:numPr>
      </w:pPr>
      <w:r>
        <w:t>Everyone try to think of some possible options.</w:t>
      </w:r>
    </w:p>
    <w:p w14:paraId="74A165D1" w14:textId="77777777" w:rsidR="00CB74D6" w:rsidRDefault="00CB74D6" w:rsidP="006A1436"/>
    <w:p w14:paraId="6F29D1FE" w14:textId="0978A6BD" w:rsidR="008436E6" w:rsidRDefault="00163CDC" w:rsidP="006A1436">
      <w:r>
        <w:t xml:space="preserve">Jackie </w:t>
      </w:r>
      <w:r w:rsidR="003745E9">
        <w:t xml:space="preserve">motioned, </w:t>
      </w:r>
      <w:r>
        <w:t xml:space="preserve">Donna </w:t>
      </w:r>
      <w:r w:rsidR="003745E9">
        <w:t>seconded.  All in favor.</w:t>
      </w:r>
      <w:r w:rsidR="009279C3">
        <w:t xml:space="preserve">  </w:t>
      </w:r>
      <w:r w:rsidR="008436E6">
        <w:t>Meeting adjourned</w:t>
      </w:r>
    </w:p>
    <w:p w14:paraId="3269F948" w14:textId="77777777" w:rsidR="008436E6" w:rsidRPr="009279C3" w:rsidRDefault="008436E6" w:rsidP="006A1436">
      <w:pPr>
        <w:rPr>
          <w:i/>
        </w:rPr>
      </w:pPr>
      <w:r w:rsidRPr="009279C3">
        <w:rPr>
          <w:i/>
        </w:rPr>
        <w:t>Minutes submitted by Cheryl Sparks</w:t>
      </w:r>
    </w:p>
    <w:sectPr w:rsidR="008436E6" w:rsidRPr="009279C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3217EF"/>
    <w:multiLevelType w:val="hybridMultilevel"/>
    <w:tmpl w:val="9EFEE2E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0EB1F8B"/>
    <w:multiLevelType w:val="hybridMultilevel"/>
    <w:tmpl w:val="BCA0C2F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24A63F3E"/>
    <w:multiLevelType w:val="hybridMultilevel"/>
    <w:tmpl w:val="D47C4B8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505797C"/>
    <w:multiLevelType w:val="hybridMultilevel"/>
    <w:tmpl w:val="9358438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69855BE"/>
    <w:multiLevelType w:val="hybridMultilevel"/>
    <w:tmpl w:val="334C59C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90A1EAA"/>
    <w:multiLevelType w:val="hybridMultilevel"/>
    <w:tmpl w:val="5C7EBA34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314147CB"/>
    <w:multiLevelType w:val="hybridMultilevel"/>
    <w:tmpl w:val="2826C270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32826C4F"/>
    <w:multiLevelType w:val="hybridMultilevel"/>
    <w:tmpl w:val="C1C64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2A822FA"/>
    <w:multiLevelType w:val="hybridMultilevel"/>
    <w:tmpl w:val="181A040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 w15:restartNumberingAfterBreak="0">
    <w:nsid w:val="3EEA59F2"/>
    <w:multiLevelType w:val="hybridMultilevel"/>
    <w:tmpl w:val="C9EC03B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9381C69"/>
    <w:multiLevelType w:val="hybridMultilevel"/>
    <w:tmpl w:val="E910B394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4B2F1E07"/>
    <w:multiLevelType w:val="hybridMultilevel"/>
    <w:tmpl w:val="5150D5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7768E0"/>
    <w:multiLevelType w:val="hybridMultilevel"/>
    <w:tmpl w:val="32BA973E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D464D0B"/>
    <w:multiLevelType w:val="hybridMultilevel"/>
    <w:tmpl w:val="CF34A41E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4DD77475"/>
    <w:multiLevelType w:val="hybridMultilevel"/>
    <w:tmpl w:val="D89427EC"/>
    <w:lvl w:ilvl="0" w:tplc="0218CE1A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2" w:tplc="04090003">
      <w:start w:val="1"/>
      <w:numFmt w:val="bullet"/>
      <w:lvlText w:val="o"/>
      <w:lvlJc w:val="left"/>
      <w:pPr>
        <w:ind w:left="1800" w:hanging="180"/>
      </w:pPr>
      <w:rPr>
        <w:rFonts w:ascii="Courier New" w:hAnsi="Courier New" w:cs="Courier New" w:hint="default"/>
      </w:r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53F407AE"/>
    <w:multiLevelType w:val="hybridMultilevel"/>
    <w:tmpl w:val="1B6093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5C364F67"/>
    <w:multiLevelType w:val="hybridMultilevel"/>
    <w:tmpl w:val="B54A5D32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17C0EA6"/>
    <w:multiLevelType w:val="hybridMultilevel"/>
    <w:tmpl w:val="5B9E2C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15"/>
  </w:num>
  <w:num w:numId="4">
    <w:abstractNumId w:val="6"/>
  </w:num>
  <w:num w:numId="5">
    <w:abstractNumId w:val="9"/>
  </w:num>
  <w:num w:numId="6">
    <w:abstractNumId w:val="5"/>
  </w:num>
  <w:num w:numId="7">
    <w:abstractNumId w:val="12"/>
  </w:num>
  <w:num w:numId="8">
    <w:abstractNumId w:val="14"/>
  </w:num>
  <w:num w:numId="9">
    <w:abstractNumId w:val="13"/>
  </w:num>
  <w:num w:numId="10">
    <w:abstractNumId w:val="1"/>
  </w:num>
  <w:num w:numId="11">
    <w:abstractNumId w:val="16"/>
  </w:num>
  <w:num w:numId="12">
    <w:abstractNumId w:val="3"/>
  </w:num>
  <w:num w:numId="13">
    <w:abstractNumId w:val="2"/>
  </w:num>
  <w:num w:numId="14">
    <w:abstractNumId w:val="11"/>
  </w:num>
  <w:num w:numId="15">
    <w:abstractNumId w:val="4"/>
  </w:num>
  <w:num w:numId="16">
    <w:abstractNumId w:val="17"/>
  </w:num>
  <w:num w:numId="17">
    <w:abstractNumId w:val="8"/>
  </w:num>
  <w:num w:numId="1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2B87"/>
    <w:rsid w:val="00044D36"/>
    <w:rsid w:val="00093B6D"/>
    <w:rsid w:val="000966E7"/>
    <w:rsid w:val="000D11D2"/>
    <w:rsid w:val="000E1399"/>
    <w:rsid w:val="00105631"/>
    <w:rsid w:val="0011214E"/>
    <w:rsid w:val="0011620D"/>
    <w:rsid w:val="001172B0"/>
    <w:rsid w:val="00163CDC"/>
    <w:rsid w:val="00190FB2"/>
    <w:rsid w:val="00192138"/>
    <w:rsid w:val="00192388"/>
    <w:rsid w:val="00192D25"/>
    <w:rsid w:val="001C1C59"/>
    <w:rsid w:val="001D7AE5"/>
    <w:rsid w:val="001E08E3"/>
    <w:rsid w:val="001E3B67"/>
    <w:rsid w:val="00200879"/>
    <w:rsid w:val="0028131D"/>
    <w:rsid w:val="002842BF"/>
    <w:rsid w:val="0029237B"/>
    <w:rsid w:val="002C2859"/>
    <w:rsid w:val="002D1C2D"/>
    <w:rsid w:val="002F278B"/>
    <w:rsid w:val="00317FDC"/>
    <w:rsid w:val="0032527F"/>
    <w:rsid w:val="003376D0"/>
    <w:rsid w:val="003739F9"/>
    <w:rsid w:val="003745E9"/>
    <w:rsid w:val="00385971"/>
    <w:rsid w:val="003B68F5"/>
    <w:rsid w:val="003D0BE4"/>
    <w:rsid w:val="003D316F"/>
    <w:rsid w:val="003D44E1"/>
    <w:rsid w:val="003E3711"/>
    <w:rsid w:val="003E46A5"/>
    <w:rsid w:val="003F0747"/>
    <w:rsid w:val="00412F51"/>
    <w:rsid w:val="00415CC4"/>
    <w:rsid w:val="00430697"/>
    <w:rsid w:val="00442E0D"/>
    <w:rsid w:val="00442EEF"/>
    <w:rsid w:val="00455331"/>
    <w:rsid w:val="004709D8"/>
    <w:rsid w:val="0047179A"/>
    <w:rsid w:val="00483112"/>
    <w:rsid w:val="004C1654"/>
    <w:rsid w:val="004C79FC"/>
    <w:rsid w:val="004E443A"/>
    <w:rsid w:val="004E45D6"/>
    <w:rsid w:val="00532A73"/>
    <w:rsid w:val="005B04D4"/>
    <w:rsid w:val="005E1A67"/>
    <w:rsid w:val="005E3982"/>
    <w:rsid w:val="005E3E3E"/>
    <w:rsid w:val="005F377F"/>
    <w:rsid w:val="0060770C"/>
    <w:rsid w:val="0061435E"/>
    <w:rsid w:val="0061702C"/>
    <w:rsid w:val="00623D10"/>
    <w:rsid w:val="00625D91"/>
    <w:rsid w:val="00631E77"/>
    <w:rsid w:val="00651822"/>
    <w:rsid w:val="00652BA1"/>
    <w:rsid w:val="0065757B"/>
    <w:rsid w:val="006763C1"/>
    <w:rsid w:val="00692F6D"/>
    <w:rsid w:val="006A1436"/>
    <w:rsid w:val="006B537C"/>
    <w:rsid w:val="006C1201"/>
    <w:rsid w:val="00700DD4"/>
    <w:rsid w:val="00724B56"/>
    <w:rsid w:val="00755FE1"/>
    <w:rsid w:val="00757405"/>
    <w:rsid w:val="00767199"/>
    <w:rsid w:val="00790335"/>
    <w:rsid w:val="00796737"/>
    <w:rsid w:val="007A3F5B"/>
    <w:rsid w:val="007D36CC"/>
    <w:rsid w:val="007D5F58"/>
    <w:rsid w:val="0080336B"/>
    <w:rsid w:val="00813AE3"/>
    <w:rsid w:val="00822B29"/>
    <w:rsid w:val="00827EAD"/>
    <w:rsid w:val="0083624D"/>
    <w:rsid w:val="008436E6"/>
    <w:rsid w:val="00843D4E"/>
    <w:rsid w:val="008634F0"/>
    <w:rsid w:val="008656F0"/>
    <w:rsid w:val="008A65DA"/>
    <w:rsid w:val="008B1773"/>
    <w:rsid w:val="008B37D2"/>
    <w:rsid w:val="008C0BD1"/>
    <w:rsid w:val="008C32C4"/>
    <w:rsid w:val="008C7DA2"/>
    <w:rsid w:val="008F1BBD"/>
    <w:rsid w:val="0090634F"/>
    <w:rsid w:val="009079AD"/>
    <w:rsid w:val="0091594C"/>
    <w:rsid w:val="009259EE"/>
    <w:rsid w:val="00927211"/>
    <w:rsid w:val="009279C3"/>
    <w:rsid w:val="00941003"/>
    <w:rsid w:val="00960EAF"/>
    <w:rsid w:val="00974091"/>
    <w:rsid w:val="00994BB8"/>
    <w:rsid w:val="009A5734"/>
    <w:rsid w:val="009C47E9"/>
    <w:rsid w:val="009C7496"/>
    <w:rsid w:val="009D0E71"/>
    <w:rsid w:val="009F4509"/>
    <w:rsid w:val="00A4562A"/>
    <w:rsid w:val="00A601E0"/>
    <w:rsid w:val="00A66719"/>
    <w:rsid w:val="00AB35E8"/>
    <w:rsid w:val="00AF2814"/>
    <w:rsid w:val="00AF2B87"/>
    <w:rsid w:val="00B21B1E"/>
    <w:rsid w:val="00B41DAD"/>
    <w:rsid w:val="00B45481"/>
    <w:rsid w:val="00B7381D"/>
    <w:rsid w:val="00B77445"/>
    <w:rsid w:val="00B8517C"/>
    <w:rsid w:val="00B862A4"/>
    <w:rsid w:val="00BA3275"/>
    <w:rsid w:val="00BA746A"/>
    <w:rsid w:val="00BB4954"/>
    <w:rsid w:val="00BC10C6"/>
    <w:rsid w:val="00BE3FFF"/>
    <w:rsid w:val="00C05962"/>
    <w:rsid w:val="00C27F15"/>
    <w:rsid w:val="00C4382C"/>
    <w:rsid w:val="00C52059"/>
    <w:rsid w:val="00C650EF"/>
    <w:rsid w:val="00C71D07"/>
    <w:rsid w:val="00CA7BAC"/>
    <w:rsid w:val="00CB3B93"/>
    <w:rsid w:val="00CB74D6"/>
    <w:rsid w:val="00CC7EDB"/>
    <w:rsid w:val="00CD4E05"/>
    <w:rsid w:val="00CE1CFC"/>
    <w:rsid w:val="00CE327C"/>
    <w:rsid w:val="00CE7A5D"/>
    <w:rsid w:val="00D125A8"/>
    <w:rsid w:val="00D44703"/>
    <w:rsid w:val="00D6268E"/>
    <w:rsid w:val="00D640BC"/>
    <w:rsid w:val="00D96C7A"/>
    <w:rsid w:val="00DA46A8"/>
    <w:rsid w:val="00DB0155"/>
    <w:rsid w:val="00DD0776"/>
    <w:rsid w:val="00DD3ACC"/>
    <w:rsid w:val="00DE0AA0"/>
    <w:rsid w:val="00DE0BF5"/>
    <w:rsid w:val="00DE66CE"/>
    <w:rsid w:val="00E03CE4"/>
    <w:rsid w:val="00E248DD"/>
    <w:rsid w:val="00E634AF"/>
    <w:rsid w:val="00E945AD"/>
    <w:rsid w:val="00EC0AD3"/>
    <w:rsid w:val="00EC1A73"/>
    <w:rsid w:val="00EC4E21"/>
    <w:rsid w:val="00ED347E"/>
    <w:rsid w:val="00ED3F95"/>
    <w:rsid w:val="00EE6C2A"/>
    <w:rsid w:val="00EF0AB7"/>
    <w:rsid w:val="00F15955"/>
    <w:rsid w:val="00F26FBA"/>
    <w:rsid w:val="00F32275"/>
    <w:rsid w:val="00F32DC3"/>
    <w:rsid w:val="00F364F8"/>
    <w:rsid w:val="00F36FF1"/>
    <w:rsid w:val="00F54761"/>
    <w:rsid w:val="00F6632F"/>
    <w:rsid w:val="00F81BB9"/>
    <w:rsid w:val="00FC2A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1A888E"/>
  <w15:chartTrackingRefBased/>
  <w15:docId w15:val="{40D04438-6BF9-49FF-8996-83749B682C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125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D125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4</Pages>
  <Words>1070</Words>
  <Characters>6101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Northern Colorado</Company>
  <LinksUpToDate>false</LinksUpToDate>
  <CharactersWithSpaces>7157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Sparks, Cheryl</dc:creator>
  <cp:keywords/>
  <dc:description/>
  <cp:lastModifiedBy>Sparks, Cheryl</cp:lastModifiedBy>
  <cp:revision>105</cp:revision>
  <dcterms:created xsi:type="dcterms:W3CDTF">2019-02-28T22:24:00Z</dcterms:created>
  <dcterms:modified xsi:type="dcterms:W3CDTF">2019-04-26T17:16:00Z</dcterms:modified>
</cp:coreProperties>
</file>